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pStyle w:val="PlainText"/>
        <w:spacing w:line="240" w:lineRule="atLeast"/>
        <w:jc w:val="center"/>
        <w:rPr>
          <w:rFonts w:ascii="Times New Roman" w:cs="Times New Roman" w:hAnsi="Times New Roman"/>
          <w:sz w:val="24"/>
          <w:szCs w:val="24"/>
        </w:rPr>
      </w:pPr>
      <w:r>
        <w:rPr>
          <w:rFonts w:ascii="Times New Roman" w:cs="Times New Roman" w:hAnsi="Times New Roman"/>
          <w:sz w:val="24"/>
          <w:szCs w:val="24"/>
        </w:rPr>
        <w:t>МИНОБРНАУКИ РОССИИ</w:t>
      </w:r>
    </w:p>
    <w:p>
      <w:pPr>
        <w:pStyle w:val="PlainText"/>
        <w:spacing w:line="240" w:lineRule="atLeast"/>
        <w:jc w:val="center"/>
        <w:rPr>
          <w:rFonts w:ascii="Times New Roman" w:cs="Times New Roman" w:hAnsi="Times New Roman"/>
          <w:b/>
          <w:spacing w:val="-20"/>
          <w:sz w:val="24"/>
          <w:szCs w:val="24"/>
        </w:rPr>
      </w:pPr>
      <w:r>
        <w:rPr>
          <w:rFonts w:ascii="Times New Roman" w:cs="Times New Roman" w:hAnsi="Times New Roman"/>
          <w:b/>
          <w:spacing w:val="-20"/>
          <w:sz w:val="24"/>
          <w:szCs w:val="24"/>
        </w:rPr>
        <w:t>ФЕДЕРАЛЬНОЕ ГОСУДАРСТВЕННОЕ  БЮДЖЕТНОЕ ОБРАЗОВАТЕЛЬНОЕ УЧРЕЖДЕНИЕ</w:t>
      </w:r>
    </w:p>
    <w:p>
      <w:pPr>
        <w:pStyle w:val="PlainText"/>
        <w:spacing w:line="240" w:lineRule="atLeast"/>
        <w:jc w:val="center"/>
        <w:rPr>
          <w:rFonts w:ascii="Times New Roman" w:cs="Times New Roman" w:hAnsi="Times New Roman"/>
          <w:b/>
          <w:spacing w:val="-20"/>
          <w:sz w:val="24"/>
          <w:szCs w:val="24"/>
        </w:rPr>
      </w:pPr>
      <w:r>
        <w:rPr>
          <w:rFonts w:ascii="Times New Roman" w:cs="Times New Roman" w:hAnsi="Times New Roman"/>
          <w:b/>
          <w:spacing w:val="-20"/>
          <w:sz w:val="24"/>
          <w:szCs w:val="24"/>
        </w:rPr>
        <w:t xml:space="preserve"> ВЫСШЕГО ОБРАЗОВАНИЯ</w:t>
      </w:r>
    </w:p>
    <w:p>
      <w:pPr>
        <w:pStyle w:val="PlainText"/>
        <w:spacing w:line="240" w:lineRule="atLeast"/>
        <w:jc w:val="center"/>
        <w:rPr>
          <w:rFonts w:ascii="Times New Roman" w:cs="Times New Roman" w:hAnsi="Times New Roman"/>
          <w:b/>
          <w:sz w:val="24"/>
          <w:szCs w:val="24"/>
        </w:rPr>
      </w:pPr>
      <w:r>
        <w:rPr>
          <w:rFonts w:ascii="Times New Roman" w:cs="Times New Roman" w:hAnsi="Times New Roman"/>
          <w:b/>
          <w:sz w:val="24"/>
          <w:szCs w:val="24"/>
        </w:rPr>
        <w:t>“ВОРОНЕЖСКИЙ ГОСУДАРСТВЕННЫЙ УНИВЕРСИТЕТ”</w:t>
      </w:r>
    </w:p>
    <w:p>
      <w:pPr>
        <w:pStyle w:val="PlainText"/>
        <w:spacing w:line="240" w:lineRule="atLeast"/>
        <w:jc w:val="center"/>
        <w:rPr>
          <w:rFonts w:ascii="Times New Roman" w:cs="Times New Roman" w:hAnsi="Times New Roman"/>
          <w:b/>
          <w:sz w:val="24"/>
          <w:szCs w:val="24"/>
        </w:rPr>
      </w:pPr>
      <w:r>
        <w:rPr>
          <w:rFonts w:ascii="Times New Roman" w:cs="Times New Roman" w:hAnsi="Times New Roman"/>
          <w:b/>
          <w:sz w:val="24"/>
          <w:szCs w:val="24"/>
        </w:rPr>
        <w:t>(ФГБОУ ВО «ВГУ»)</w:t>
      </w:r>
    </w:p>
    <w:p>
      <w:pPr>
        <w:spacing w:line="240" w:lineRule="atLeast"/>
        <w:jc w:val="center"/>
        <w:rPr/>
      </w:pPr>
    </w:p>
    <w:p>
      <w:pPr>
        <w:spacing w:line="240" w:lineRule="atLeast"/>
        <w:jc w:val="center"/>
        <w:rPr/>
      </w:pPr>
    </w:p>
    <w:p>
      <w:pPr>
        <w:spacing w:line="240" w:lineRule="atLeast"/>
        <w:jc w:val="center"/>
        <w:rPr/>
      </w:pPr>
    </w:p>
    <w:p>
      <w:pPr>
        <w:spacing w:line="240" w:lineRule="atLeast"/>
        <w:jc w:val="right"/>
        <w:rPr/>
      </w:pPr>
    </w:p>
    <w:p>
      <w:pPr>
        <w:spacing w:line="240" w:lineRule="atLeast"/>
        <w:jc w:val="right"/>
        <w:rPr/>
      </w:pPr>
      <w:r>
        <w:t>УТВЕРЖДАЮ</w:t>
      </w:r>
    </w:p>
    <w:p>
      <w:pPr>
        <w:spacing w:line="240" w:lineRule="atLeast"/>
        <w:jc w:val="right"/>
        <w:rPr/>
      </w:pPr>
      <w:r>
        <w:rPr/>
        <w:drawing xmlns:mc="http://schemas.openxmlformats.org/markup-compatibility/2006">
          <wp:anchor allowOverlap="1" behindDoc="1" distT="0" distB="0" distL="114300" distR="114300" layoutInCell="1" locked="0" relativeHeight="251651072" simplePos="0">
            <wp:simplePos x="0" y="0"/>
            <wp:positionH relativeFrom="column">
              <wp:posOffset>3957955</wp:posOffset>
            </wp:positionH>
            <wp:positionV relativeFrom="paragraph">
              <wp:posOffset>144145</wp:posOffset>
            </wp:positionV>
            <wp:extent cx="990600" cy="330200"/>
            <wp:effectExtent l="0" t="0" r="0" b="0"/>
            <wp:wrapNone/>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1"/>
                    <pic:cNvPicPr>
                      <a:picLocks noChangeAspect="1" noChangeArrowheads="1"/>
                    </pic:cNvPicPr>
                  </pic:nvPicPr>
                  <pic:blipFill>
                    <a:blip r:embed="rId36"/>
                    <a:srcRect/>
                    <a:stretch>
                      <a:fillRect/>
                    </a:stretch>
                  </pic:blipFill>
                  <pic:spPr>
                    <a:xfrm>
                      <a:off x="0" y="0"/>
                      <a:ext cx="990600" cy="330200"/>
                    </a:xfrm>
                    <a:prstGeom prst="rect">
                      <a:avLst/>
                    </a:prstGeom>
                    <a:noFill/>
                  </pic:spPr>
                </pic:pic>
              </a:graphicData>
            </a:graphic>
            <wp14:sizeRelH relativeFrom="page">
              <wp14:pctWidth>0</wp14:pctWidth>
            </wp14:sizeRelH>
            <wp14:sizeRelV relativeFrom="page">
              <wp14:pctHeight>0</wp14:pctHeight>
            </wp14:sizeRelV>
          </wp:anchor>
        </w:drawing>
      </w:r>
      <w:r>
        <w:t xml:space="preserve">Заведующий кафедрой политической истории </w:t>
      </w:r>
    </w:p>
    <w:p>
      <w:pPr>
        <w:spacing w:line="240" w:lineRule="atLeast"/>
        <w:jc w:val="right"/>
        <w:rPr>
          <w:u w:val="single"/>
        </w:rPr>
      </w:pPr>
      <w:r>
        <w:t xml:space="preserve">                                                             _______________В.Н. Глазьев</w:t>
      </w:r>
      <w:r>
        <w:rPr>
          <w:u w:val="single"/>
        </w:rPr>
        <w:t xml:space="preserve"> </w:t>
      </w:r>
    </w:p>
    <w:p>
      <w:pPr>
        <w:spacing w:line="240" w:lineRule="atLeast"/>
        <w:jc w:val="right"/>
        <w:rPr/>
      </w:pPr>
      <w:r>
        <w:t>27.03</w:t>
      </w:r>
      <w:r>
        <w:t>.2025</w:t>
      </w:r>
      <w:r>
        <w:t xml:space="preserve"> г.</w:t>
      </w:r>
    </w:p>
    <w:p>
      <w:pPr>
        <w:spacing w:line="240" w:lineRule="atLeast"/>
        <w:jc w:val="right"/>
        <w:rPr/>
      </w:pPr>
    </w:p>
    <w:p>
      <w:pPr>
        <w:spacing w:line="240" w:lineRule="atLeast"/>
        <w:jc w:val="center"/>
        <w:rPr/>
      </w:pPr>
    </w:p>
    <w:p>
      <w:pPr>
        <w:spacing w:line="240" w:lineRule="atLeast"/>
        <w:jc w:val="center"/>
        <w:rPr/>
      </w:pPr>
    </w:p>
    <w:p>
      <w:pPr>
        <w:spacing w:line="240" w:lineRule="atLeast"/>
        <w:jc w:val="center"/>
        <w:rPr/>
      </w:pPr>
    </w:p>
    <w:p>
      <w:pPr>
        <w:spacing w:line="240" w:lineRule="atLeast"/>
        <w:jc w:val="center"/>
        <w:rPr/>
      </w:pPr>
    </w:p>
    <w:p>
      <w:pPr>
        <w:spacing w:line="240" w:lineRule="atLeast"/>
        <w:jc w:val="center"/>
        <w:rPr>
          <w:b/>
        </w:rPr>
      </w:pPr>
      <w:r>
        <w:rPr>
          <w:b/>
        </w:rPr>
        <w:t>РАБОЧАЯ ПРОГРАММА УЧЕБНОЙ ДИСЦИПЛИНЫ</w:t>
      </w:r>
    </w:p>
    <w:p>
      <w:pPr>
        <w:jc w:val="center"/>
        <w:rPr>
          <w:b/>
        </w:rPr>
      </w:pPr>
      <w:r>
        <w:rPr>
          <w:b/>
        </w:rPr>
        <w:t>Б</w:t>
      </w:r>
      <w:r>
        <w:rPr>
          <w:b/>
        </w:rPr>
        <w:t>1</w:t>
      </w:r>
      <w:r>
        <w:rPr>
          <w:b/>
        </w:rPr>
        <w:t>.О.0</w:t>
      </w:r>
      <w:r>
        <w:rPr>
          <w:b/>
        </w:rPr>
        <w:t>2</w:t>
      </w:r>
      <w:r>
        <w:rPr>
          <w:b/>
        </w:rPr>
        <w:t xml:space="preserve"> </w:t>
      </w:r>
      <w:r>
        <w:rPr>
          <w:b/>
          <w:color w:val="000000"/>
        </w:rPr>
        <w:t>История России</w:t>
      </w:r>
      <w:r>
        <w:rPr>
          <w:color w:val="000000"/>
        </w:rPr>
        <w:t xml:space="preserve"> </w:t>
      </w:r>
    </w:p>
    <w:p>
      <w:pPr>
        <w:spacing w:line="240" w:lineRule="atLeast"/>
        <w:jc w:val="center"/>
        <w:rPr>
          <w:i/>
        </w:rPr>
      </w:pPr>
    </w:p>
    <w:p>
      <w:pPr>
        <w:spacing w:line="240" w:lineRule="atLeast"/>
        <w:jc w:val="center"/>
        <w:rPr/>
      </w:pPr>
    </w:p>
    <w:p>
      <w:pPr>
        <w:spacing w:line="240" w:lineRule="atLeast"/>
        <w:jc w:val="center"/>
        <w:rPr>
          <w:b/>
        </w:rPr>
      </w:pPr>
    </w:p>
    <w:p>
      <w:pPr>
        <w:spacing w:line="240" w:lineRule="atLeast"/>
        <w:rPr>
          <w:u w:val="single"/>
        </w:rPr>
      </w:pPr>
      <w:r>
        <w:rPr>
          <w:b/>
        </w:rPr>
        <w:t>1. Код и наименование направления подготовки/</w:t>
      </w:r>
      <w:r>
        <w:rPr>
          <w:b/>
        </w:rPr>
        <w:t xml:space="preserve">специальности: </w:t>
      </w:r>
      <w:r>
        <w:t>04.03.02</w:t>
      </w:r>
      <w:r>
        <w:t xml:space="preserve"> Химия</w:t>
      </w:r>
      <w:r>
        <w:t>, физика и механика материалов</w:t>
      </w:r>
    </w:p>
    <w:p>
      <w:pPr>
        <w:spacing w:line="240" w:lineRule="atLeast"/>
        <w:rPr/>
      </w:pPr>
    </w:p>
    <w:p>
      <w:pPr>
        <w:spacing w:line="240" w:lineRule="atLeast"/>
        <w:rPr/>
      </w:pPr>
      <w:r>
        <w:rPr>
          <w:b/>
        </w:rPr>
        <w:t xml:space="preserve">2. Профиль подготовки/специализация: </w:t>
      </w:r>
      <w:r>
        <w:t xml:space="preserve">Материаловедение и индустрия </w:t>
      </w:r>
      <w:r>
        <w:t>наносистем</w:t>
      </w:r>
    </w:p>
    <w:p>
      <w:pPr>
        <w:spacing w:line="240" w:lineRule="atLeast"/>
        <w:rPr/>
      </w:pPr>
    </w:p>
    <w:p>
      <w:pPr>
        <w:spacing w:line="240" w:lineRule="atLeast"/>
        <w:rPr/>
      </w:pPr>
      <w:r>
        <w:rPr>
          <w:b/>
        </w:rPr>
        <w:t xml:space="preserve">3. Квалификация выпускника: </w:t>
      </w:r>
      <w:r>
        <w:t>бакалавр</w:t>
      </w:r>
    </w:p>
    <w:p>
      <w:pPr>
        <w:spacing w:line="240" w:lineRule="atLeast"/>
        <w:rPr>
          <w:b/>
        </w:rPr>
      </w:pPr>
    </w:p>
    <w:p>
      <w:pPr>
        <w:spacing w:line="240" w:lineRule="atLeast"/>
        <w:rPr/>
      </w:pPr>
      <w:r>
        <w:rPr>
          <w:b/>
        </w:rPr>
        <w:t xml:space="preserve">4. Форма образования: </w:t>
      </w:r>
      <w:r>
        <w:t>очная</w:t>
      </w:r>
    </w:p>
    <w:p>
      <w:pPr>
        <w:spacing w:line="240" w:lineRule="atLeast"/>
        <w:rPr/>
      </w:pPr>
    </w:p>
    <w:p>
      <w:pPr>
        <w:spacing w:line="240" w:lineRule="atLeast"/>
        <w:rPr>
          <w:b/>
        </w:rPr>
      </w:pPr>
      <w:r>
        <w:rPr>
          <w:b/>
        </w:rPr>
        <w:t xml:space="preserve">5. Кафедра, отвечающая за реализацию дисциплины: </w:t>
      </w:r>
    </w:p>
    <w:p>
      <w:pPr>
        <w:spacing w:line="240" w:lineRule="atLeast"/>
        <w:rPr/>
      </w:pPr>
      <w:r>
        <w:t>0406 кафедра  политической истории исторического факультета</w:t>
      </w:r>
    </w:p>
    <w:p>
      <w:pPr>
        <w:spacing w:line="240" w:lineRule="atLeast"/>
        <w:rPr>
          <w:b/>
        </w:rPr>
      </w:pPr>
    </w:p>
    <w:p>
      <w:pPr>
        <w:spacing w:line="240" w:lineRule="atLeast"/>
        <w:rPr/>
      </w:pPr>
      <w:r>
        <w:rPr>
          <w:b/>
        </w:rPr>
        <w:t xml:space="preserve">6. Составители программы: </w:t>
      </w:r>
      <w:r>
        <w:t>Брезгунова Виктория Михайловна, кандидат исторических наук</w:t>
      </w:r>
    </w:p>
    <w:p>
      <w:pPr>
        <w:spacing w:line="240" w:lineRule="atLeast"/>
        <w:rPr/>
      </w:pPr>
    </w:p>
    <w:p>
      <w:pPr>
        <w:spacing w:line="240" w:lineRule="atLeast"/>
        <w:rPr/>
      </w:pPr>
      <w:r>
        <w:rPr>
          <w:b/>
        </w:rPr>
        <w:t>7</w:t>
      </w:r>
      <w:r>
        <w:t>.</w:t>
      </w:r>
      <w:r>
        <w:rPr>
          <w:b/>
        </w:rPr>
        <w:t xml:space="preserve"> </w:t>
      </w:r>
      <w:r>
        <w:rPr>
          <w:b/>
        </w:rPr>
        <w:t>Рекомендована</w:t>
      </w:r>
      <w:r>
        <w:rPr>
          <w:b/>
        </w:rPr>
        <w:t xml:space="preserve">: </w:t>
      </w:r>
      <w:r>
        <w:t>научно-методическим советом историческог</w:t>
      </w:r>
      <w:r>
        <w:t>о факультета, протокол № 3 от 27.03</w:t>
      </w:r>
      <w:r>
        <w:t>.2025</w:t>
      </w:r>
      <w:r>
        <w:t xml:space="preserve"> г.</w:t>
      </w:r>
    </w:p>
    <w:p>
      <w:pPr>
        <w:spacing w:line="240" w:lineRule="atLeast"/>
        <w:rPr/>
      </w:pPr>
    </w:p>
    <w:p>
      <w:pPr>
        <w:spacing w:line="240" w:lineRule="atLeast"/>
        <w:jc w:val="center"/>
        <w:rPr>
          <w:i/>
        </w:rPr>
      </w:pPr>
      <w:r>
        <w:rPr>
          <w:i/>
        </w:rPr>
        <w:t xml:space="preserve">                     </w:t>
      </w:r>
    </w:p>
    <w:p>
      <w:pPr>
        <w:spacing w:line="240" w:lineRule="atLeast"/>
        <w:jc w:val="center"/>
        <w:rPr/>
      </w:pPr>
    </w:p>
    <w:p>
      <w:pPr>
        <w:spacing w:line="240" w:lineRule="atLeast"/>
        <w:rPr/>
      </w:pPr>
      <w:r>
        <w:rPr>
          <w:b/>
        </w:rPr>
        <w:t xml:space="preserve">8. Учебный год: </w:t>
      </w:r>
      <w:r>
        <w:t>2025-2026</w:t>
      </w:r>
      <w:r>
        <w:rPr>
          <w:b/>
        </w:rPr>
        <w:t xml:space="preserve">            Семест</w:t>
      </w:r>
      <w:r>
        <w:rPr>
          <w:b/>
        </w:rPr>
        <w:t>р(</w:t>
      </w:r>
      <w:r>
        <w:rPr>
          <w:b/>
        </w:rPr>
        <w:t xml:space="preserve">-ы): </w:t>
      </w:r>
      <w:r>
        <w:t>1-2</w:t>
      </w:r>
    </w:p>
    <w:p>
      <w:pPr>
        <w:spacing w:line="240" w:lineRule="atLeast"/>
        <w:jc w:val="center"/>
        <w:rPr/>
      </w:pPr>
    </w:p>
    <w:p>
      <w:pPr>
        <w:spacing w:line="240" w:lineRule="atLeast"/>
        <w:jc w:val="center"/>
        <w:rPr/>
      </w:pPr>
    </w:p>
    <w:p>
      <w:pPr>
        <w:spacing w:line="240" w:lineRule="atLeast"/>
        <w:jc w:val="center"/>
        <w:rPr/>
      </w:pPr>
    </w:p>
    <w:p>
      <w:pPr>
        <w:spacing w:line="240" w:lineRule="atLeast"/>
        <w:jc w:val="center"/>
        <w:rPr/>
      </w:pPr>
    </w:p>
    <w:p>
      <w:pPr>
        <w:spacing w:line="240" w:lineRule="atLeast"/>
        <w:jc w:val="center"/>
        <w:rPr/>
      </w:pPr>
    </w:p>
    <w:p>
      <w:pPr>
        <w:spacing w:line="240" w:lineRule="atLeast"/>
        <w:rPr>
          <w:b/>
        </w:rPr>
      </w:pPr>
      <w:r>
        <w:rPr>
          <w:b/>
        </w:rPr>
        <w:br w:type="page"/>
      </w:r>
    </w:p>
    <w:p>
      <w:pPr>
        <w:spacing w:line="240" w:lineRule="atLeast"/>
        <w:jc w:val="both"/>
        <w:rPr>
          <w:b/>
        </w:rPr>
      </w:pPr>
      <w:r>
        <w:rPr>
          <w:b/>
        </w:rPr>
        <w:t>9. Цели и задачи учебной дисциплины:</w:t>
      </w:r>
    </w:p>
    <w:p>
      <w:pPr>
        <w:spacing w:line="240" w:lineRule="atLeast"/>
        <w:jc w:val="both"/>
        <w:rPr/>
      </w:pPr>
      <w:r>
        <w:rPr>
          <w:i/>
        </w:rPr>
        <w:t>Целями освоения учебной дисциплины являются</w:t>
      </w:r>
      <w:r>
        <w:t>: дать представление о единстве исторического процесса и многообразии путей развития в рамках этого единства, приобретение студентами научных и методических знаний в области истории, формирование теоретических представлений о закономерностях исторического процесса, овладение знаниями основных событий, происходящих в России, приобретение навыков исторического анализа и синтеза.</w:t>
      </w:r>
    </w:p>
    <w:p>
      <w:pPr>
        <w:spacing w:line="240" w:lineRule="atLeast"/>
        <w:jc w:val="both"/>
        <w:rPr>
          <w:i/>
        </w:rPr>
      </w:pPr>
      <w:r>
        <w:rPr>
          <w:i/>
        </w:rPr>
        <w:t>Задачи учебной дисциплины:</w:t>
      </w:r>
    </w:p>
    <w:p>
      <w:pPr>
        <w:spacing w:line="240" w:lineRule="atLeast"/>
        <w:jc w:val="both"/>
        <w:rPr/>
      </w:pPr>
      <w:r>
        <w:t>1) формирование у студентов научного мировоззрения, представлений о закономерностях исторического процесса;</w:t>
      </w:r>
    </w:p>
    <w:p>
      <w:pPr>
        <w:spacing w:line="240" w:lineRule="atLeast"/>
        <w:jc w:val="both"/>
        <w:rPr/>
      </w:pPr>
      <w:r>
        <w:t>2)  формирование у студентов исторического сознания, воспитания уважения к всемирной и отечественной истории, деяниям предков;</w:t>
      </w:r>
    </w:p>
    <w:p>
      <w:pPr>
        <w:spacing w:line="240" w:lineRule="atLeast"/>
        <w:jc w:val="both"/>
        <w:rPr/>
      </w:pPr>
      <w:r>
        <w:t>3) развитие у студентов творческого мышления, выработка умений и навыков исторических исследований;</w:t>
      </w:r>
    </w:p>
    <w:p>
      <w:pPr>
        <w:spacing w:line="240" w:lineRule="atLeast"/>
        <w:jc w:val="both"/>
        <w:rPr/>
      </w:pPr>
      <w:r>
        <w:t xml:space="preserve">4) выработка умений и навыков использования исторической информации при решении задач в практической профессиональной деятельности.       </w:t>
      </w:r>
    </w:p>
    <w:p>
      <w:pPr>
        <w:spacing w:line="240" w:lineRule="atLeast"/>
        <w:jc w:val="both"/>
        <w:rPr>
          <w:b/>
        </w:rPr>
      </w:pPr>
    </w:p>
    <w:p>
      <w:pPr>
        <w:spacing w:line="240" w:lineRule="atLeast"/>
        <w:jc w:val="both"/>
        <w:rPr/>
      </w:pPr>
      <w:r>
        <w:rPr>
          <w:b/>
        </w:rPr>
        <w:t xml:space="preserve">10. Место учебной дисциплины в структуре ООП: </w:t>
      </w:r>
      <w:r>
        <w:t>Блок Б</w:t>
      </w:r>
      <w:r>
        <w:t>1</w:t>
      </w:r>
      <w:r>
        <w:t xml:space="preserve">, обязательная часть. </w:t>
      </w:r>
    </w:p>
    <w:p>
      <w:pPr>
        <w:spacing w:line="240" w:lineRule="atLeast"/>
        <w:jc w:val="both"/>
        <w:rPr/>
      </w:pPr>
      <w:r>
        <w:t>Приступая к изучению данной дисциплины, студенты должны иметь знания по истории в объеме программы средней школы.</w:t>
      </w:r>
    </w:p>
    <w:p>
      <w:pPr>
        <w:widowControl w:val="off"/>
        <w:spacing w:line="240" w:lineRule="atLeast"/>
        <w:jc w:val="both"/>
        <w:rPr>
          <w:b/>
          <w:bCs/>
        </w:rPr>
      </w:pPr>
    </w:p>
    <w:p>
      <w:pPr>
        <w:widowControl w:val="off"/>
        <w:spacing w:line="240" w:lineRule="atLeast"/>
        <w:jc w:val="both"/>
        <w:rPr>
          <w:b/>
          <w:bCs/>
        </w:rPr>
      </w:pPr>
      <w:r>
        <w:rPr>
          <w:b/>
          <w:bCs/>
        </w:rPr>
        <w:t xml:space="preserve">11. Планируемые результаты </w:t>
      </w:r>
      <w:r>
        <w:rPr>
          <w:b/>
          <w:bCs/>
        </w:rPr>
        <w:t>обучения по дисциплине</w:t>
      </w:r>
      <w:r>
        <w:rPr>
          <w:b/>
          <w:bCs/>
        </w:rPr>
        <w:t xml:space="preserve"> (знания, умения, навыки), соотнесенные с планируемыми результатами освоения образовательной программы (компетенциями выпускников):</w:t>
      </w:r>
    </w:p>
    <w:p>
      <w:pPr>
        <w:widowControl w:val="off"/>
        <w:spacing w:line="240" w:lineRule="atLeast"/>
        <w:jc w:val="both"/>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672"/>
        <w:gridCol w:w="2536"/>
        <w:gridCol w:w="831"/>
        <w:gridCol w:w="2010"/>
        <w:gridCol w:w="3536"/>
      </w:tblGrid>
      <w:tr>
        <w:trPr/>
        <w:tc>
          <w:tcPr>
            <w:cnfStyle w:val="101000000000"/>
            <w:tcW w:w="791" w:type="dxa"/>
            <w:vAlign w:val="center"/>
          </w:tcPr>
          <w:p>
            <w:pPr>
              <w:jc w:val="center"/>
              <w:rPr>
                <w:color w:val="000000"/>
              </w:rPr>
            </w:pPr>
            <w:r>
              <w:rPr>
                <w:color w:val="000000"/>
              </w:rPr>
              <w:t>КОД</w:t>
            </w:r>
          </w:p>
        </w:tc>
        <w:tc>
          <w:tcPr>
            <w:cnfStyle w:val="100000000000"/>
            <w:tcW w:w="2049" w:type="dxa"/>
          </w:tcPr>
          <w:p>
            <w:r>
              <w:rPr>
                <w:color w:val="000000"/>
              </w:rPr>
              <w:t>Название компетенции</w:t>
            </w:r>
          </w:p>
        </w:tc>
        <w:tc>
          <w:tcPr>
            <w:cnfStyle w:val="100000000000"/>
            <w:tcW w:w="1233" w:type="dxa"/>
          </w:tcPr>
          <w:p>
            <w:r>
              <w:t>Код</w:t>
            </w:r>
          </w:p>
        </w:tc>
        <w:tc>
          <w:tcPr>
            <w:cnfStyle w:val="100000000000"/>
            <w:tcW w:w="2383" w:type="dxa"/>
          </w:tcPr>
          <w:p>
            <w:r>
              <w:t>Индикаторы</w:t>
            </w:r>
          </w:p>
        </w:tc>
        <w:tc>
          <w:tcPr>
            <w:cnfStyle w:val="100000000000"/>
            <w:tcW w:w="2889" w:type="dxa"/>
          </w:tcPr>
          <w:p>
            <w:pPr>
              <w:rPr>
                <w:color w:val="000000"/>
              </w:rPr>
            </w:pPr>
            <w:r>
              <w:rPr>
                <w:color w:val="000000"/>
              </w:rPr>
              <w:t>Планируемые результаты обучения</w:t>
            </w:r>
          </w:p>
        </w:tc>
      </w:tr>
      <w:tr>
        <w:trPr/>
        <w:tc>
          <w:tcPr>
            <w:cnfStyle w:val="001000100000"/>
            <w:tcW w:w="791" w:type="dxa"/>
            <w:vAlign w:val="center"/>
          </w:tcPr>
          <w:p>
            <w:pPr>
              <w:jc w:val="center"/>
              <w:rPr>
                <w:b/>
                <w:color w:val="000000"/>
              </w:rPr>
            </w:pPr>
            <w:r>
              <w:rPr>
                <w:color w:val="000000"/>
              </w:rPr>
              <w:t>УК-5</w:t>
            </w:r>
          </w:p>
        </w:tc>
        <w:tc>
          <w:tcPr>
            <w:cnfStyle w:val="000000100000"/>
            <w:tcW w:w="2049" w:type="dxa"/>
          </w:tcPr>
          <w:p>
            <w:pPr>
              <w:rPr>
                <w:color w:val="000000"/>
              </w:rPr>
            </w:pPr>
            <w:r>
              <w:rPr>
                <w:color w:val="000000"/>
              </w:rPr>
              <w:t>Способен</w:t>
            </w:r>
            <w:r>
              <w:rPr>
                <w:color w:val="000000"/>
              </w:rPr>
              <w:t xml:space="preserve"> воспринимать межкультурное разнообразие общества в социально-историческом, этическом и философском контекстах</w:t>
            </w:r>
          </w:p>
          <w:p>
            <w:pPr>
              <w:rPr>
                <w:b/>
                <w:color w:val="000000"/>
              </w:rPr>
            </w:pPr>
          </w:p>
          <w:p>
            <w:pPr>
              <w:rPr>
                <w:b/>
                <w:color w:val="000000"/>
              </w:rPr>
            </w:pPr>
          </w:p>
        </w:tc>
        <w:tc>
          <w:tcPr>
            <w:cnfStyle w:val="000000100000"/>
            <w:tcW w:w="1233" w:type="dxa"/>
          </w:tcPr>
          <w:p>
            <w:r>
              <w:t>УК-5.1</w:t>
            </w:r>
          </w:p>
          <w:p/>
          <w:p/>
          <w:p/>
          <w:p/>
          <w:p/>
          <w:p/>
          <w:p/>
          <w:p/>
          <w:p/>
          <w:p/>
          <w:p/>
          <w:p/>
          <w:p/>
          <w:p/>
          <w:p/>
          <w:p/>
          <w:p/>
          <w:p/>
          <w:p/>
          <w:p/>
          <w:p/>
          <w:p/>
          <w:p/>
          <w:p/>
          <w:p/>
          <w:p/>
          <w:p/>
          <w:p/>
          <w:p/>
          <w:p/>
          <w:p/>
          <w:p/>
          <w:p/>
          <w:p/>
          <w:p/>
          <w:p>
            <w:pPr>
              <w:rPr>
                <w:color w:val="000000"/>
              </w:rPr>
            </w:pPr>
            <w:r>
              <w:t>УК-5.3</w:t>
            </w:r>
          </w:p>
        </w:tc>
        <w:tc>
          <w:tcPr>
            <w:cnfStyle w:val="000000100000"/>
            <w:tcW w:w="2383" w:type="dxa"/>
          </w:tcPr>
          <w:p>
            <w:r>
              <w:rPr>
                <w:color w:val="000000"/>
              </w:rPr>
              <w:t>Определяет специфические черты исторического наследия и социокультурные традиции различных социальных групп, опираясь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w:t>
            </w:r>
            <w:r>
              <w:rPr>
                <w:color w:val="000000"/>
              </w:rPr>
              <w:t>и от среды и задач образования)</w:t>
            </w:r>
          </w:p>
          <w:p/>
          <w:p/>
          <w:p/>
          <w:p/>
          <w:p/>
          <w:p/>
          <w:p/>
          <w:p/>
          <w:p/>
          <w:p/>
          <w:p>
            <w:r>
              <w:t>Понимает и квалифицированно интерпретирует межкультурное разнообразие общества, учитывает социокультурные особенности различных социальных групп (в том числе этнических и конфессиональных)</w:t>
            </w:r>
          </w:p>
          <w:p/>
          <w:p>
            <w:pPr>
              <w:rPr>
                <w:color w:val="000000"/>
              </w:rPr>
            </w:pPr>
          </w:p>
        </w:tc>
        <w:tc>
          <w:tcPr>
            <w:cnfStyle w:val="000000100000"/>
            <w:tcW w:w="2889" w:type="dxa"/>
          </w:tcPr>
          <w:p>
            <w:r>
              <w:rPr>
                <w:b/>
                <w:bCs/>
                <w:color w:val="000000"/>
              </w:rPr>
              <w:t>Знать</w:t>
            </w:r>
            <w:r>
              <w:rPr>
                <w:color w:val="000000"/>
              </w:rPr>
              <w:t xml:space="preserve">: </w:t>
            </w:r>
            <w:r>
              <w:rPr>
                <w:bCs/>
                <w:iCs/>
              </w:rPr>
              <w:t>базовые и профессионально-профилированные</w:t>
            </w:r>
            <w:r>
              <w:rPr>
                <w:b/>
                <w:bCs/>
                <w:i/>
                <w:iCs/>
              </w:rPr>
              <w:t xml:space="preserve"> </w:t>
            </w:r>
            <w:r>
              <w:rPr>
                <w:bCs/>
                <w:iCs/>
              </w:rPr>
              <w:t>основы</w:t>
            </w:r>
            <w:r>
              <w:rPr>
                <w:b/>
                <w:bCs/>
                <w:i/>
                <w:iCs/>
              </w:rPr>
              <w:t xml:space="preserve"> </w:t>
            </w:r>
            <w:r>
              <w:rPr>
                <w:bCs/>
                <w:iCs/>
              </w:rPr>
              <w:t>исторической науки, закономерности исторического развития мировой цивилизации, место человека в историческом процессе, факторы и механизмы исторических измерений</w:t>
            </w:r>
            <w:r>
              <w:t>.</w:t>
            </w:r>
          </w:p>
          <w:p>
            <w:pPr>
              <w:jc w:val="both"/>
              <w:rPr>
                <w:lang w:eastAsia="en-US"/>
              </w:rPr>
            </w:pPr>
            <w:r>
              <w:rPr>
                <w:b/>
                <w:bCs/>
                <w:color w:val="000000"/>
              </w:rPr>
              <w:t>Уметь</w:t>
            </w:r>
            <w:r>
              <w:rPr>
                <w:color w:val="000000"/>
              </w:rPr>
              <w:t xml:space="preserve">: </w:t>
            </w:r>
            <w:r>
              <w:rPr>
                <w:lang w:eastAsia="en-US"/>
              </w:rPr>
              <w:t xml:space="preserve">интерпретировать историю России в контексте мирового исторического развития; анализировать важнейшие идеологические и ценностные системы, сформировавшиеся в ходе исторического развития; обосновывать актуальность их использования при социальном и </w:t>
            </w:r>
            <w:r>
              <w:rPr>
                <w:lang w:eastAsia="en-US"/>
              </w:rPr>
              <w:t>профессиональном взаимодействии.</w:t>
            </w:r>
          </w:p>
          <w:p>
            <w:pPr>
              <w:jc w:val="both"/>
              <w:rPr/>
            </w:pPr>
            <w:r>
              <w:rPr>
                <w:b/>
                <w:bCs/>
                <w:color w:val="000000"/>
              </w:rPr>
              <w:t>Владеть</w:t>
            </w:r>
            <w:r>
              <w:rPr>
                <w:color w:val="000000"/>
              </w:rPr>
              <w:t xml:space="preserve">: </w:t>
            </w:r>
            <w:r>
              <w:t>навыками межличностной и межкультурной коммуникации, основанной на уважении к историческому наследию и культурным традициям</w:t>
            </w:r>
          </w:p>
          <w:p>
            <w:pPr>
              <w:jc w:val="both"/>
              <w:rPr>
                <w:b/>
                <w:color w:val="000000"/>
              </w:rPr>
            </w:pPr>
          </w:p>
          <w:p>
            <w:r>
              <w:rPr>
                <w:b/>
                <w:bCs/>
                <w:color w:val="000000"/>
              </w:rPr>
              <w:t>Знать</w:t>
            </w:r>
            <w:r>
              <w:rPr>
                <w:color w:val="000000"/>
              </w:rPr>
              <w:t xml:space="preserve">: </w:t>
            </w:r>
            <w:r>
              <w:rPr>
                <w:bCs/>
                <w:iCs/>
              </w:rPr>
              <w:t>базовые и профессионально-профилированные</w:t>
            </w:r>
            <w:r>
              <w:rPr>
                <w:b/>
                <w:bCs/>
                <w:i/>
                <w:iCs/>
              </w:rPr>
              <w:t xml:space="preserve"> </w:t>
            </w:r>
            <w:r>
              <w:rPr>
                <w:bCs/>
                <w:iCs/>
              </w:rPr>
              <w:t>основы</w:t>
            </w:r>
            <w:r>
              <w:rPr>
                <w:b/>
                <w:bCs/>
                <w:i/>
                <w:iCs/>
              </w:rPr>
              <w:t xml:space="preserve"> </w:t>
            </w:r>
            <w:r>
              <w:rPr>
                <w:bCs/>
                <w:iCs/>
              </w:rPr>
              <w:t>исторической науки, закономерности исторического развития мировой цивилизации, место человека в историческом процессе, факторы и механизмы исторических измерений</w:t>
            </w:r>
            <w:r>
              <w:t>.</w:t>
            </w:r>
          </w:p>
          <w:p>
            <w:r>
              <w:rPr>
                <w:b/>
                <w:bCs/>
                <w:color w:val="000000"/>
              </w:rPr>
              <w:t>Уметь</w:t>
            </w:r>
            <w:r>
              <w:rPr>
                <w:color w:val="000000"/>
              </w:rPr>
              <w:t xml:space="preserve">: </w:t>
            </w:r>
            <w:r>
              <w:t>использовать полученные знания для решения практических задач.</w:t>
            </w:r>
          </w:p>
          <w:p>
            <w:pPr>
              <w:jc w:val="both"/>
              <w:rPr>
                <w:b/>
                <w:color w:val="000000"/>
              </w:rPr>
            </w:pPr>
            <w:r>
              <w:rPr>
                <w:b/>
                <w:bCs/>
                <w:color w:val="000000"/>
              </w:rPr>
              <w:t>Владеть</w:t>
            </w:r>
            <w:r>
              <w:rPr>
                <w:color w:val="000000"/>
              </w:rPr>
              <w:t>:</w:t>
            </w:r>
            <w:r>
              <w:t xml:space="preserve"> навыками межличностной и межкультурной коммуникации, основанной на уважении к историческому наследию и культурным традициям.</w:t>
            </w:r>
          </w:p>
        </w:tc>
      </w:tr>
    </w:tbl>
    <w:p>
      <w:pPr>
        <w:spacing w:line="240" w:lineRule="atLeast"/>
        <w:rPr>
          <w:b/>
        </w:rPr>
      </w:pPr>
    </w:p>
    <w:p>
      <w:pPr>
        <w:spacing w:line="240" w:lineRule="atLeast"/>
        <w:rPr>
          <w:u w:val="single"/>
        </w:rPr>
      </w:pPr>
      <w:r>
        <w:rPr>
          <w:b/>
        </w:rPr>
        <w:t xml:space="preserve">12. Объем дисциплины в зачетных единицах/час </w:t>
      </w:r>
      <w:r>
        <w:rPr>
          <w:u w:val="single"/>
        </w:rPr>
        <w:t>4 ЗЕТ / 144 часа</w:t>
      </w:r>
    </w:p>
    <w:p>
      <w:pPr>
        <w:spacing w:line="240" w:lineRule="atLeast"/>
        <w:rPr>
          <w:u w:val="single"/>
        </w:rPr>
      </w:pPr>
    </w:p>
    <w:p>
      <w:pPr>
        <w:spacing w:line="240" w:lineRule="atLeast"/>
        <w:rPr>
          <w:u w:val="single"/>
        </w:rPr>
      </w:pPr>
      <w:r>
        <w:rPr>
          <w:b/>
        </w:rPr>
        <w:t xml:space="preserve">Форма промежуточной аттестации – </w:t>
      </w:r>
      <w:r>
        <w:rPr>
          <w:u w:val="single"/>
        </w:rPr>
        <w:t>дифференцированный зачет</w:t>
      </w:r>
    </w:p>
    <w:p>
      <w:pPr>
        <w:spacing w:line="240" w:lineRule="atLeast"/>
        <w:rPr>
          <w:b/>
        </w:rPr>
      </w:pPr>
      <w:r>
        <w:rPr>
          <w:b/>
        </w:rPr>
        <w:t xml:space="preserve"> </w:t>
      </w:r>
    </w:p>
    <w:p>
      <w:pPr>
        <w:spacing w:line="240" w:lineRule="atLeast"/>
        <w:rPr>
          <w:b/>
        </w:rPr>
      </w:pPr>
      <w:r>
        <w:rPr>
          <w:b/>
        </w:rPr>
        <w:t>13. Трудоемкость по видам учебной работы</w:t>
      </w:r>
    </w:p>
    <w:tbl>
      <w:tblPr>
        <w:tblW w:w="8649" w:type="dxa"/>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3545"/>
        <w:gridCol w:w="1418"/>
        <w:gridCol w:w="1843"/>
        <w:gridCol w:w="1843"/>
      </w:tblGrid>
      <w:tr>
        <w:trPr>
          <w:trHeight w:val="219"/>
        </w:trPr>
        <w:tc>
          <w:tcPr>
            <w:cnfStyle w:val="101000000000"/>
            <w:tcW w:w="3545" w:type="dxa"/>
            <w:vMerge w:val="restart"/>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Вид учебной работы</w:t>
            </w:r>
          </w:p>
        </w:tc>
        <w:tc>
          <w:tcPr>
            <w:cnfStyle w:val="100000000000"/>
            <w:tcW w:w="5104" w:type="dxa"/>
            <w:gridSpan w:val="3"/>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Трудоемкость</w:t>
            </w:r>
          </w:p>
        </w:tc>
      </w:tr>
      <w:tr>
        <w:trPr>
          <w:trHeight w:val="232"/>
        </w:trPr>
        <w:tc>
          <w:tcPr>
            <w:cnfStyle w:val="001000100000"/>
            <w:tcW w:w="3545" w:type="dxa"/>
            <w:vMerge w:val="continue"/>
            <w:tcBorders>
              <w:top w:val="single" w:color="000000" w:sz="8" w:space="0"/>
              <w:left w:val="single" w:color="000000" w:sz="8" w:space="0"/>
              <w:bottom w:val="single" w:color="000000" w:sz="8" w:space="0"/>
              <w:right w:val="single" w:color="000000" w:sz="8" w:space="0"/>
            </w:tcBorders>
            <w:vAlign w:val="center"/>
          </w:tcPr>
          <w:p>
            <w:pPr>
              <w:rPr>
                <w:rFonts w:eastAsia="Calibri"/>
                <w:lang w:eastAsia="ar-SA"/>
              </w:rPr>
            </w:pPr>
          </w:p>
        </w:tc>
        <w:tc>
          <w:tcPr>
            <w:cnfStyle w:val="000000100000"/>
            <w:tcW w:w="1418" w:type="dxa"/>
            <w:vMerge w:val="restart"/>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p>
          <w:p>
            <w:pPr>
              <w:pStyle w:val="Длятаблиц"/>
              <w:spacing w:line="240" w:lineRule="atLeast"/>
              <w:jc w:val="center"/>
              <w:rPr/>
            </w:pPr>
            <w:r>
              <w:t>Всего</w:t>
            </w:r>
          </w:p>
        </w:tc>
        <w:tc>
          <w:tcPr>
            <w:cnfStyle w:val="000000100000"/>
            <w:tcW w:w="3686" w:type="dxa"/>
            <w:gridSpan w:val="2"/>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По семестрам</w:t>
            </w:r>
          </w:p>
        </w:tc>
      </w:tr>
      <w:tr>
        <w:trPr>
          <w:trHeight w:val="48"/>
        </w:trPr>
        <w:tc>
          <w:tcPr>
            <w:cnfStyle w:val="001000010000"/>
            <w:tcW w:w="3545" w:type="dxa"/>
            <w:vMerge w:val="continue"/>
            <w:tcBorders>
              <w:top w:val="single" w:color="000000" w:sz="8" w:space="0"/>
              <w:left w:val="single" w:color="000000" w:sz="8" w:space="0"/>
              <w:bottom w:val="single" w:color="000000" w:sz="8" w:space="0"/>
              <w:right w:val="single" w:color="000000" w:sz="8" w:space="0"/>
            </w:tcBorders>
            <w:vAlign w:val="center"/>
          </w:tcPr>
          <w:p>
            <w:pPr>
              <w:rPr>
                <w:rFonts w:eastAsia="Calibri"/>
                <w:lang w:eastAsia="ar-SA"/>
              </w:rPr>
            </w:pPr>
          </w:p>
        </w:tc>
        <w:tc>
          <w:tcPr>
            <w:cnfStyle w:val="000000010000"/>
            <w:tcW w:w="1418" w:type="dxa"/>
            <w:vMerge w:val="continue"/>
            <w:tcBorders>
              <w:top w:val="single" w:color="000000" w:sz="8" w:space="0"/>
              <w:left w:val="single" w:color="000000" w:sz="8" w:space="0"/>
              <w:bottom w:val="single" w:color="000000" w:sz="8" w:space="0"/>
              <w:right w:val="single" w:color="000000" w:sz="8" w:space="0"/>
            </w:tcBorders>
            <w:vAlign w:val="center"/>
          </w:tcPr>
          <w:p>
            <w:pPr>
              <w:rPr>
                <w:rFonts w:eastAsia="Calibri"/>
                <w:lang w:eastAsia="ar-SA"/>
              </w:rPr>
            </w:pPr>
          </w:p>
        </w:tc>
        <w:tc>
          <w:tcPr>
            <w:cnfStyle w:val="00000001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1 сем.</w:t>
            </w: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2 сем</w:t>
            </w:r>
          </w:p>
        </w:tc>
      </w:tr>
      <w:tr>
        <w:trPr>
          <w:trHeight w:val="301"/>
        </w:trPr>
        <w:tc>
          <w:tcPr>
            <w:cnfStyle w:val="00100010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b/>
              </w:rPr>
            </w:pPr>
            <w:r>
              <w:rPr>
                <w:b/>
              </w:rPr>
              <w:t>Аудиторные занятия</w:t>
            </w:r>
          </w:p>
        </w:tc>
        <w:tc>
          <w:tcPr>
            <w:cnfStyle w:val="00000010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b/>
              </w:rPr>
            </w:pPr>
            <w:r>
              <w:rPr>
                <w:b/>
              </w:rPr>
              <w:t>116</w:t>
            </w:r>
          </w:p>
        </w:tc>
        <w:tc>
          <w:tcPr>
            <w:cnfStyle w:val="00000010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b/>
              </w:rPr>
            </w:pPr>
            <w:r>
              <w:rPr>
                <w:b/>
              </w:rPr>
              <w:t>50</w:t>
            </w:r>
          </w:p>
        </w:tc>
        <w:tc>
          <w:tcPr>
            <w:cnfStyle w:val="00000010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b/>
              </w:rPr>
            </w:pPr>
            <w:r>
              <w:rPr>
                <w:b/>
              </w:rPr>
              <w:t>66</w:t>
            </w:r>
          </w:p>
        </w:tc>
      </w:tr>
      <w:tr>
        <w:trPr>
          <w:trHeight w:val="301"/>
        </w:trPr>
        <w:tc>
          <w:tcPr>
            <w:cnfStyle w:val="00100001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b/>
              </w:rPr>
            </w:pPr>
            <w:r>
              <w:t xml:space="preserve">в том числе:                           </w:t>
            </w:r>
          </w:p>
        </w:tc>
        <w:tc>
          <w:tcPr>
            <w:cnfStyle w:val="00000001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b/>
              </w:rPr>
            </w:pPr>
          </w:p>
        </w:tc>
        <w:tc>
          <w:tcPr>
            <w:cnfStyle w:val="00000001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b/>
              </w:rPr>
            </w:pP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b/>
              </w:rPr>
            </w:pPr>
          </w:p>
        </w:tc>
      </w:tr>
      <w:tr>
        <w:trPr>
          <w:trHeight w:val="292"/>
        </w:trPr>
        <w:tc>
          <w:tcPr>
            <w:cnfStyle w:val="00100010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pPr>
            <w:r>
              <w:t>лекции</w:t>
            </w:r>
          </w:p>
        </w:tc>
        <w:tc>
          <w:tcPr>
            <w:cnfStyle w:val="00000010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68</w:t>
            </w:r>
          </w:p>
        </w:tc>
        <w:tc>
          <w:tcPr>
            <w:cnfStyle w:val="00000010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34</w:t>
            </w:r>
          </w:p>
        </w:tc>
        <w:tc>
          <w:tcPr>
            <w:cnfStyle w:val="00000010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34</w:t>
            </w:r>
          </w:p>
        </w:tc>
      </w:tr>
      <w:tr>
        <w:trPr>
          <w:trHeight w:val="253"/>
        </w:trPr>
        <w:tc>
          <w:tcPr>
            <w:cnfStyle w:val="00100001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pPr>
            <w:r>
              <w:t>практические</w:t>
            </w:r>
          </w:p>
        </w:tc>
        <w:tc>
          <w:tcPr>
            <w:cnfStyle w:val="00000001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48</w:t>
            </w:r>
          </w:p>
        </w:tc>
        <w:tc>
          <w:tcPr>
            <w:cnfStyle w:val="00000001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16</w:t>
            </w: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32</w:t>
            </w:r>
          </w:p>
        </w:tc>
      </w:tr>
      <w:tr>
        <w:trPr>
          <w:trHeight w:val="286"/>
        </w:trPr>
        <w:tc>
          <w:tcPr>
            <w:cnfStyle w:val="00100010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pPr>
            <w:r>
              <w:t>лабораторные</w:t>
            </w:r>
          </w:p>
        </w:tc>
        <w:tc>
          <w:tcPr>
            <w:cnfStyle w:val="00000010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w:t>
            </w:r>
          </w:p>
        </w:tc>
        <w:tc>
          <w:tcPr>
            <w:cnfStyle w:val="00000010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w:t>
            </w:r>
          </w:p>
        </w:tc>
        <w:tc>
          <w:tcPr>
            <w:cnfStyle w:val="00000010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w:t>
            </w:r>
          </w:p>
        </w:tc>
      </w:tr>
      <w:tr>
        <w:trPr>
          <w:trHeight w:val="261"/>
        </w:trPr>
        <w:tc>
          <w:tcPr>
            <w:cnfStyle w:val="00100001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pPr>
            <w:r>
              <w:t>Самостоятельная работа</w:t>
            </w:r>
          </w:p>
        </w:tc>
        <w:tc>
          <w:tcPr>
            <w:cnfStyle w:val="00000001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28</w:t>
            </w:r>
          </w:p>
        </w:tc>
        <w:tc>
          <w:tcPr>
            <w:cnfStyle w:val="00000001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r>
              <w:t>13</w:t>
            </w: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15</w:t>
            </w:r>
          </w:p>
        </w:tc>
      </w:tr>
      <w:tr>
        <w:trPr>
          <w:trHeight w:val="261"/>
        </w:trPr>
        <w:tc>
          <w:tcPr>
            <w:cnfStyle w:val="00100010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rPr/>
            </w:pPr>
            <w:r>
              <w:t>Форма промежуточной аттестации</w:t>
            </w:r>
          </w:p>
          <w:p>
            <w:pPr>
              <w:pStyle w:val="Длятаблиц"/>
              <w:spacing w:line="240" w:lineRule="atLeast"/>
              <w:rPr>
                <w:i/>
              </w:rPr>
            </w:pPr>
            <w:r>
              <w:rPr>
                <w:i/>
              </w:rPr>
              <w:t>(дифференцированный зачет)</w:t>
            </w:r>
          </w:p>
        </w:tc>
        <w:tc>
          <w:tcPr>
            <w:cnfStyle w:val="000000100000"/>
            <w:tcW w:w="1418"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p>
        </w:tc>
        <w:tc>
          <w:tcPr>
            <w:cnfStyle w:val="000000100000"/>
            <w:tcW w:w="1843"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pPr>
          </w:p>
        </w:tc>
        <w:tc>
          <w:tcPr>
            <w:cnfStyle w:val="000000100000"/>
            <w:tcW w:w="1843" w:type="dxa"/>
            <w:tcBorders>
              <w:top w:val="single" w:color="000000" w:sz="8" w:space="0"/>
              <w:left w:val="single" w:color="000000" w:sz="8" w:space="0"/>
              <w:bottom w:val="single" w:color="000000" w:sz="8" w:space="0"/>
              <w:right w:val="single" w:color="000000" w:sz="8" w:space="0"/>
            </w:tcBorders>
          </w:tcPr>
          <w:p>
            <w:pPr>
              <w:jc w:val="center"/>
              <w:rPr>
                <w:sz w:val="28"/>
                <w:szCs w:val="28"/>
                <w:lang w:eastAsia="ar-SA"/>
              </w:rPr>
            </w:pPr>
          </w:p>
        </w:tc>
      </w:tr>
      <w:tr>
        <w:trPr>
          <w:trHeight w:val="261"/>
        </w:trPr>
        <w:tc>
          <w:tcPr>
            <w:cnfStyle w:val="001000010000"/>
            <w:tcW w:w="3545" w:type="dxa"/>
            <w:tcBorders>
              <w:top w:val="single" w:color="000000" w:sz="8" w:space="0"/>
              <w:left w:val="single" w:color="000000" w:sz="8" w:space="0"/>
              <w:bottom w:val="single" w:color="000000" w:sz="8" w:space="0"/>
              <w:right w:val="single" w:color="000000" w:sz="8" w:space="0"/>
            </w:tcBorders>
            <w:vAlign w:val="center"/>
          </w:tcPr>
          <w:p>
            <w:pPr>
              <w:pStyle w:val="Длятаблиц"/>
              <w:spacing w:line="240" w:lineRule="atLeast"/>
              <w:jc w:val="center"/>
              <w:rPr>
                <w:b/>
                <w:color w:val="000000"/>
              </w:rPr>
            </w:pPr>
            <w:r>
              <w:rPr>
                <w:b/>
                <w:color w:val="000000"/>
              </w:rPr>
              <w:t>Итого:</w:t>
            </w:r>
          </w:p>
        </w:tc>
        <w:tc>
          <w:tcPr>
            <w:cnfStyle w:val="000000010000"/>
            <w:tcW w:w="1418"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b/>
              </w:rPr>
            </w:pPr>
            <w:r>
              <w:rPr>
                <w:b/>
              </w:rPr>
              <w:t>144</w:t>
            </w: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63</w:t>
            </w:r>
          </w:p>
        </w:tc>
        <w:tc>
          <w:tcPr>
            <w:cnfStyle w:val="000000010000"/>
            <w:tcW w:w="1843" w:type="dxa"/>
            <w:tcBorders>
              <w:top w:val="single" w:color="000000" w:sz="8" w:space="0"/>
              <w:left w:val="single" w:color="000000" w:sz="8" w:space="0"/>
              <w:bottom w:val="single" w:color="000000" w:sz="8" w:space="0"/>
              <w:right w:val="single" w:color="000000" w:sz="8" w:space="0"/>
            </w:tcBorders>
          </w:tcPr>
          <w:p>
            <w:pPr>
              <w:pStyle w:val="Длятаблиц"/>
              <w:spacing w:line="240" w:lineRule="atLeast"/>
              <w:jc w:val="center"/>
              <w:rPr/>
            </w:pPr>
            <w:r>
              <w:t>81</w:t>
            </w:r>
          </w:p>
        </w:tc>
      </w:tr>
    </w:tbl>
    <w:p>
      <w:pPr>
        <w:spacing w:line="240" w:lineRule="atLeast"/>
        <w:jc w:val="both"/>
        <w:rPr>
          <w:b/>
        </w:rPr>
      </w:pPr>
    </w:p>
    <w:p>
      <w:pPr>
        <w:spacing w:line="240" w:lineRule="atLeast"/>
        <w:jc w:val="both"/>
        <w:rPr>
          <w:b/>
          <w:bCs/>
        </w:rPr>
      </w:pPr>
      <w:r>
        <w:rPr>
          <w:b/>
        </w:rPr>
        <w:t xml:space="preserve">13.1. </w:t>
      </w:r>
      <w:r>
        <w:rPr>
          <w:b/>
          <w:bCs/>
        </w:rPr>
        <w:t>Содержание  дисциплины</w:t>
      </w:r>
    </w:p>
    <w:tbl>
      <w:tblPr>
        <w:tblW w:w="9495" w:type="dxa"/>
        <w:tblInd w:w="-35" w:type="dxa"/>
        <w:tblLayout w:type="fixed"/>
        <w:tblLook w:val="04A0"/>
      </w:tblPr>
      <w:tblGrid>
        <w:gridCol w:w="541"/>
        <w:gridCol w:w="1303"/>
        <w:gridCol w:w="6379"/>
        <w:gridCol w:w="1272"/>
      </w:tblGrid>
      <w:tr>
        <w:trPr>
          <w:trHeight w:val="179"/>
        </w:trPr>
        <w:tc>
          <w:tcPr>
            <w:cnfStyle w:val="101000000000"/>
            <w:tcW w:w="541" w:type="dxa"/>
            <w:tcBorders>
              <w:top w:val="single" w:color="000000" w:sz="4" w:space="0"/>
              <w:left w:val="single" w:color="000000" w:sz="4" w:space="0"/>
              <w:bottom w:val="single" w:color="000000" w:sz="4" w:space="0"/>
              <w:right w:val="nil" w:sz="4" w:space="0"/>
            </w:tcBorders>
          </w:tcPr>
          <w:p>
            <w:pPr>
              <w:spacing w:line="240" w:lineRule="atLeast"/>
              <w:ind w:left="-78" w:right="-24"/>
              <w:jc w:val="both"/>
              <w:rPr>
                <w:lang w:eastAsia="en-US"/>
              </w:rPr>
            </w:pPr>
            <w:r>
              <w:rPr>
                <w:lang w:eastAsia="en-US"/>
              </w:rPr>
              <w:t xml:space="preserve">№ </w:t>
            </w:r>
            <w:r>
              <w:rPr>
                <w:lang w:eastAsia="en-US"/>
              </w:rPr>
              <w:t>п</w:t>
            </w:r>
            <w:r>
              <w:rPr>
                <w:lang w:eastAsia="en-US"/>
              </w:rPr>
              <w:t>/п</w:t>
            </w:r>
          </w:p>
        </w:tc>
        <w:tc>
          <w:tcPr>
            <w:cnfStyle w:val="1000000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Наименование раздела дисциплины</w:t>
            </w:r>
          </w:p>
        </w:tc>
        <w:tc>
          <w:tcPr>
            <w:cnfStyle w:val="100000000000"/>
            <w:tcW w:w="6379"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78" w:right="-24"/>
              <w:jc w:val="center"/>
              <w:rPr>
                <w:lang w:eastAsia="en-US"/>
              </w:rPr>
            </w:pPr>
            <w:r>
              <w:rPr>
                <w:lang w:eastAsia="en-US"/>
              </w:rPr>
              <w:t>Содержание раздела дисциплины</w:t>
            </w:r>
          </w:p>
        </w:tc>
        <w:tc>
          <w:tcPr>
            <w:cnfStyle w:val="1000000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center"/>
              <w:rPr>
                <w:lang w:eastAsia="en-US"/>
              </w:rPr>
            </w:pPr>
            <w:r>
              <w:rPr>
                <w:lang w:eastAsia="en-US"/>
              </w:rPr>
              <w:t>Реализация раздела дисциплины с помощью онлайн-курса, ЭУМК</w:t>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tcPr>
          <w:p>
            <w:pPr>
              <w:spacing w:line="240" w:lineRule="atLeast"/>
              <w:ind w:left="-78" w:right="-24"/>
              <w:jc w:val="both"/>
              <w:rPr>
                <w:lang w:eastAsia="en-US"/>
              </w:rPr>
            </w:pP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p>
        </w:tc>
        <w:tc>
          <w:tcPr>
            <w:cnfStyle w:val="000000100000"/>
            <w:tcW w:w="6379" w:type="dxa"/>
            <w:tcBorders>
              <w:top w:val="single" w:color="000000" w:sz="4" w:space="0"/>
              <w:left w:val="single" w:color="000000" w:sz="4" w:space="0"/>
              <w:bottom w:val="single" w:color="000000" w:sz="4" w:space="0"/>
              <w:right w:val="single" w:color="000000" w:sz="4" w:space="0"/>
            </w:tcBorders>
            <w:vAlign w:val="center"/>
          </w:tcPr>
          <w:p>
            <w:pPr>
              <w:spacing w:line="240" w:lineRule="atLeast"/>
              <w:ind w:left="-78" w:right="-24"/>
              <w:jc w:val="center"/>
              <w:rPr>
                <w:lang w:eastAsia="en-US"/>
              </w:rPr>
            </w:pPr>
            <w:r>
              <w:rPr>
                <w:lang w:eastAsia="en-US"/>
              </w:rPr>
              <w:t>1. Лекционные занятия</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center"/>
              <w:rPr>
                <w:lang w:eastAsia="en-US"/>
              </w:rPr>
            </w:pP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1.1</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История в системе социально-гуманитарных наук. Основы методологии исторической науки.</w:t>
            </w:r>
          </w:p>
        </w:tc>
        <w:tc>
          <w:tcPr>
            <w:cnfStyle w:val="000000010000"/>
            <w:tcW w:w="6379" w:type="dxa"/>
            <w:tcBorders>
              <w:top w:val="single" w:color="000000" w:sz="4" w:space="0"/>
              <w:left w:val="single" w:color="000000" w:sz="4" w:space="0"/>
              <w:bottom w:val="single" w:color="000000" w:sz="4" w:space="0"/>
              <w:right w:val="single" w:color="000000" w:sz="4" w:space="0"/>
            </w:tcBorders>
            <w:vAlign w:val="center"/>
          </w:tcPr>
          <w:p>
            <w:pPr>
              <w:jc w:val="both"/>
              <w:rPr/>
            </w:pPr>
            <w:r>
              <w:t>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 Роль исторических источников в изучении истории. Археология и вещественные источники. Письменные источники. Исторический источник и научное исследование в области истории. Научная хронология и летосчисление в истории России.</w:t>
            </w:r>
          </w:p>
          <w:p>
            <w:pPr>
              <w:jc w:val="both"/>
              <w:rPr/>
            </w:pPr>
            <w:r>
              <w:t>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Географические рамки истории России в пределах распространения российской государственности в тот или иной период. История стран, народов, регионов, входивших в состав России на разных этапах ее существования как часть российской истории.</w:t>
            </w:r>
          </w:p>
          <w:p>
            <w:pPr>
              <w:jc w:val="both"/>
              <w:rPr>
                <w:rFonts w:eastAsiaTheme="minorHAnsi"/>
                <w:lang w:eastAsia="en-US"/>
              </w:rPr>
            </w:pPr>
            <w:r>
              <w:t>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1.2</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Особенности становления государственности в России и мире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pStyle w:val="ListParagraph"/>
              <w:numPr>
                <w:ilvl w:val="2"/>
                <w:numId w:val="2"/>
              </w:numPr>
              <w:jc w:val="both"/>
              <w:rPr>
                <w:b/>
                <w:i/>
              </w:rPr>
            </w:pPr>
            <w:r>
              <w:rPr>
                <w:b/>
                <w:i/>
              </w:rPr>
              <w:t>Народы и политические образования на территории современной России в древности</w:t>
            </w:r>
          </w:p>
          <w:p>
            <w:pPr>
              <w:jc w:val="both"/>
              <w:rPr>
                <w:i/>
              </w:rPr>
            </w:pPr>
            <w:r>
              <w:t xml:space="preserve">Заселение территории современной России человеком современного вида. Каменный век. Особенности перехода от присваивающего хозяйства к </w:t>
            </w:r>
            <w:r>
              <w:t>производящему</w:t>
            </w:r>
            <w:r>
              <w:t xml:space="preserve"> на территории Северной Евразии. Природно-климатические факторы и их изменения. Ареалы древнейшего земледелия и скотоводства. Распространение гончарства и металлургии. Возникновение общественной организации, государственности, религиозных представлений, культуры и искусства. </w:t>
            </w:r>
            <w:r>
              <w:rPr>
                <w:i/>
              </w:rPr>
              <w:t xml:space="preserve">Основные направления развития и особенности древневосточной, древнегреческой и древнеримской цивилизаций. Греческая колонизация. Полисы. Римская гражданская община (республика) и Римская империя. Античные города-государства Северного Причерноморья. </w:t>
            </w:r>
            <w:r>
              <w:rPr>
                <w:i/>
              </w:rPr>
              <w:t>Боспорское</w:t>
            </w:r>
            <w:r>
              <w:rPr>
                <w:i/>
              </w:rPr>
              <w:t xml:space="preserve"> царство. Скифы. </w:t>
            </w:r>
            <w:r>
              <w:rPr>
                <w:i/>
              </w:rPr>
              <w:t>Степная зона. Кочевые общества евразийских степей.</w:t>
            </w:r>
          </w:p>
          <w:p>
            <w:pPr>
              <w:pStyle w:val="ListParagraph"/>
              <w:numPr>
                <w:ilvl w:val="2"/>
                <w:numId w:val="2"/>
              </w:numPr>
              <w:jc w:val="both"/>
              <w:rPr>
                <w:b/>
                <w:i/>
              </w:rPr>
            </w:pPr>
            <w:r>
              <w:rPr>
                <w:b/>
                <w:i/>
              </w:rPr>
              <w:t>Восточная Европа в середине I тыс. н. э.</w:t>
            </w:r>
          </w:p>
          <w:p>
            <w:pPr>
              <w:jc w:val="both"/>
              <w:rPr>
                <w:i/>
              </w:rPr>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r>
              <w:t>балты</w:t>
            </w:r>
            <w:r>
              <w:t xml:space="preserve"> и финно-</w:t>
            </w:r>
            <w:r>
              <w:t>угры</w:t>
            </w:r>
            <w:r>
              <w:t xml:space="preserve">. Хозяйство восточных славян, их общественный строй и политическая организация. Возникновение княжеской власти. Религиозные представления. </w:t>
            </w:r>
            <w:r>
              <w:rPr>
                <w:i/>
              </w:rPr>
              <w:t xml:space="preserve">Страны и народы Восточной Европы, Сибири и Дальнего Востока. Хазарский каганат и принятие им иудаизма. Волжская </w:t>
            </w:r>
            <w:r>
              <w:rPr>
                <w:i/>
              </w:rPr>
              <w:t>Булгария</w:t>
            </w:r>
            <w:r>
              <w:rPr>
                <w:i/>
              </w:rPr>
              <w:t xml:space="preserve"> как часть мусульманского мира. Возникновение и распространение </w:t>
            </w:r>
            <w:r>
              <w:rPr>
                <w:i/>
              </w:rPr>
              <w:t>ислама</w:t>
            </w:r>
            <w:r>
              <w:rPr>
                <w:i/>
              </w:rPr>
              <w:t xml:space="preserve"> и Арабский халифат.</w:t>
            </w:r>
          </w:p>
          <w:p>
            <w:pPr>
              <w:pStyle w:val="ListParagraph"/>
              <w:numPr>
                <w:ilvl w:val="2"/>
                <w:numId w:val="2"/>
              </w:numPr>
              <w:jc w:val="both"/>
              <w:rPr>
                <w:b/>
                <w:i/>
              </w:rPr>
            </w:pPr>
            <w:r>
              <w:rPr>
                <w:b/>
                <w:i/>
              </w:rPr>
              <w:t>Образование государства Русь</w:t>
            </w:r>
          </w:p>
          <w:p>
            <w:pPr>
              <w:jc w:val="both"/>
              <w:rPr/>
            </w:pPr>
            <w:r>
              <w:t xml:space="preserve">Исторические условия складывания государственности. </w:t>
            </w:r>
            <w:r>
              <w:rPr>
                <w:i/>
              </w:rPr>
              <w:t xml:space="preserve">Формирование новой политической и этнической карты Европы. </w:t>
            </w:r>
            <w:r>
              <w:rPr>
                <w:i/>
              </w:rPr>
              <w:t>Политогенез</w:t>
            </w:r>
            <w:r>
              <w:rPr>
                <w:i/>
              </w:rPr>
              <w:t xml:space="preserve"> в раннесредневековой Европе.</w:t>
            </w:r>
            <w:r>
              <w:t xml:space="preserve"> Первые известия о </w:t>
            </w:r>
            <w:r>
              <w:t>руси</w:t>
            </w:r>
            <w:r>
              <w:t>.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 Формирование территории государства Русь.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 Торговые пути. Русь в международной торговле.</w:t>
            </w:r>
          </w:p>
          <w:p>
            <w:pPr>
              <w:jc w:val="both"/>
              <w:rPr/>
            </w:pPr>
            <w:r>
              <w:t xml:space="preserve">Предание о выборе веры Владимиром </w:t>
            </w:r>
            <w:r>
              <w:t>Святославичем</w:t>
            </w:r>
            <w:r>
              <w:t xml:space="preserve"> как отражение религиозного многообразия. Христианство, ислам и иудаизм как традиционные религии России. Принятие христианства и его значение. Византия и византийское наследие на Руси.</w:t>
            </w:r>
          </w:p>
          <w:p>
            <w:pPr>
              <w:pStyle w:val="ListParagraph"/>
              <w:numPr>
                <w:ilvl w:val="2"/>
                <w:numId w:val="2"/>
              </w:numPr>
              <w:jc w:val="both"/>
              <w:rPr>
                <w:b/>
                <w:i/>
              </w:rPr>
            </w:pPr>
            <w:r>
              <w:rPr>
                <w:b/>
                <w:i/>
              </w:rPr>
              <w:t>Русь в конце X — начале XII в.</w:t>
            </w:r>
          </w:p>
          <w:p>
            <w:pPr>
              <w:jc w:val="both"/>
              <w:rPr/>
            </w:pPr>
            <w:r>
              <w:t>Территория и население государства Русь /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jc w:val="both"/>
              <w:rPr/>
            </w:pPr>
            <w:r>
              <w:t xml:space="preserve">Экономика древней Руси: земледелие, животноводство, ремесло, промыслы (охота, рыболовство, бортничество). Роль природно-климатического фактора. Общественный строй Руси: дискуссии в исторической науке. Проблема «феодализма» в целом и в древней Руси в частности. </w:t>
            </w:r>
            <w:r>
              <w:rPr>
                <w:i/>
              </w:rPr>
              <w:t xml:space="preserve">Особенности общественного строя в период Средневековья в странах Европы и Азии (Китай, Япония). </w:t>
            </w:r>
            <w:r>
              <w:t xml:space="preserve">Княжеско-дружинная элита, духовенство. Городское население. Категории рядового и зависимого населения. </w:t>
            </w:r>
            <w:r>
              <w:t xml:space="preserve">«Служебная организация» и вопрос о </w:t>
            </w:r>
            <w:r>
              <w:t>центральноевропейской</w:t>
            </w:r>
            <w:r>
              <w:t xml:space="preserve"> социально-экономической модели на Руси. Древнерусское право. Внешняя политика и международные связи: отношения с Византией, печенегами, половцами, странами Центральной, Западной и Северной Европы.</w:t>
            </w:r>
          </w:p>
          <w:p>
            <w:pPr>
              <w:pStyle w:val="ListParagraph"/>
              <w:numPr>
                <w:ilvl w:val="2"/>
                <w:numId w:val="2"/>
              </w:numPr>
              <w:jc w:val="both"/>
              <w:rPr>
                <w:b/>
                <w:i/>
              </w:rPr>
            </w:pPr>
            <w:r>
              <w:rPr>
                <w:b/>
                <w:i/>
              </w:rPr>
              <w:t>Русь в середине XII — начале XIII в.</w:t>
            </w:r>
          </w:p>
          <w:p>
            <w:pPr>
              <w:jc w:val="both"/>
              <w:rPr>
                <w:rFonts w:eastAsiaTheme="minorHAnsi"/>
                <w:lang w:eastAsia="en-US"/>
              </w:rPr>
            </w:pPr>
            <w:r>
              <w:t xml:space="preserve">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w:t>
            </w:r>
            <w:r>
              <w:t>Киевская, Черниговская, Смоленская, Галицкая, Волынская, Суздальская, Рязанская, Новгород — и начало формирование республиканского строя.</w:t>
            </w:r>
            <w:r>
              <w:t xml:space="preserve"> Внешняя политика русских земель.</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bCs/>
                <w:iCs/>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1.3</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Русские земли в XIII-XV</w:t>
            </w:r>
          </w:p>
          <w:p>
            <w:pPr>
              <w:spacing w:line="240" w:lineRule="atLeast"/>
              <w:ind w:left="-78" w:right="-24"/>
              <w:rPr>
                <w:lang w:eastAsia="en-US"/>
              </w:rPr>
            </w:pPr>
            <w:r>
              <w:rPr>
                <w:rFonts w:eastAsiaTheme="minorHAnsi"/>
                <w:bCs/>
                <w:lang w:eastAsia="en-US"/>
              </w:rPr>
              <w:t>веках</w:t>
            </w:r>
            <w:r>
              <w:rPr>
                <w:rFonts w:eastAsiaTheme="minorHAnsi"/>
                <w:bCs/>
                <w:lang w:eastAsia="en-US"/>
              </w:rPr>
              <w:t xml:space="preserve"> и европейское средневековье</w:t>
            </w:r>
          </w:p>
          <w:p>
            <w:pPr>
              <w:spacing w:line="240" w:lineRule="atLeast"/>
              <w:ind w:left="-78" w:right="-24"/>
              <w:rPr>
                <w:lang w:eastAsia="en-US"/>
              </w:rPr>
            </w:pPr>
          </w:p>
        </w:tc>
        <w:tc>
          <w:tcPr>
            <w:cnfStyle w:val="000000010000"/>
            <w:tcW w:w="6379" w:type="dxa"/>
            <w:tcBorders>
              <w:top w:val="single" w:color="000000" w:sz="4" w:space="0"/>
              <w:left w:val="single" w:color="000000" w:sz="4" w:space="0"/>
              <w:bottom w:val="single" w:color="000000" w:sz="4" w:space="0"/>
              <w:right w:val="single" w:color="000000" w:sz="4" w:space="0"/>
            </w:tcBorders>
          </w:tcPr>
          <w:p>
            <w:pPr>
              <w:jc w:val="both"/>
              <w:rPr>
                <w:b/>
                <w:i/>
              </w:rPr>
            </w:pPr>
            <w:r>
              <w:rPr>
                <w:b/>
                <w:i/>
              </w:rPr>
              <w:t>1.3.1. Русские земли в середине XIII в. — XIV в.</w:t>
            </w:r>
          </w:p>
          <w:p>
            <w:pPr>
              <w:jc w:val="both"/>
              <w:rPr/>
            </w:pPr>
            <w:r>
              <w:rPr>
                <w:i/>
              </w:rPr>
              <w:t>Монгольская империя. Завоевания Чингисхана и его потомков. Походы Батыя в Восточную и Центральную Европу. Возникновение Орды.</w:t>
            </w:r>
            <w:r>
              <w:t xml:space="preserve"> Судьбы русских земель после монгольского нашествия. Система зависимости русских земель от ордынских ханов. Дискуссии о роли ордынского владычества в истории России. Южные и западные русские земли. </w:t>
            </w:r>
            <w:r>
              <w:rPr>
                <w:i/>
              </w:rPr>
              <w:t>Возникновение Литовского государства и включение в его состав части русских земель.</w:t>
            </w:r>
            <w:r>
              <w:t xml:space="preserve"> Северо-западные земли. Эволюция республиканского строя в Новгороде и Пскове. Вече, выборные должностные лица. Роль князя. Новгород в системе балтийских связей. </w:t>
            </w:r>
          </w:p>
          <w:p>
            <w:pPr>
              <w:jc w:val="both"/>
              <w:rPr/>
            </w:pPr>
            <w:r>
              <w:rPr>
                <w:i/>
              </w:rPr>
              <w:t>Республики и городские коммуны Средневековья и Раннего Нового времени в Европе. Коммунальное движение и городское право. Итальянские морские республики (Венеция, Генуя), ганзейские города. Католическая церковь в Средние века. Папство. Крестовые походы.</w:t>
            </w:r>
            <w:r>
              <w:t xml:space="preserve"> Ордена крестоносцев и отношения с ними русских земель. Александр Невский. Споры о его «историческом выборе».</w:t>
            </w:r>
          </w:p>
          <w:p>
            <w:pPr>
              <w:jc w:val="both"/>
              <w:rPr/>
            </w:pPr>
            <w:r>
              <w:t>Княжества Северо-Восточной Руси. Борьба за великое княжение Владимирское. Противостояние Твери и Москвы. Михаил Ярославич Тверской как великий князь всея Руси. Усиление Московского княжества. Дмитрий Донской. Куликовская битва. Закрепление первенствующего положения московских князей. Дискуссии об альтернативных путях объединения русских земель.</w:t>
            </w:r>
          </w:p>
          <w:p>
            <w:pPr>
              <w:jc w:val="both"/>
              <w:rPr/>
            </w:pPr>
            <w:r>
              <w:t>Перенос митрополичьей кафедры в Москву. Роль православной церкви в ордынский период русской истории. Сергий Радонежский.</w:t>
            </w:r>
          </w:p>
          <w:p>
            <w:pPr>
              <w:jc w:val="both"/>
              <w:rPr>
                <w:i/>
              </w:rPr>
            </w:pPr>
            <w:r>
              <w:rPr>
                <w:i/>
              </w:rPr>
              <w:t>Народы и государства степной зоны Восточной Европы и Сибири в XIII– XV вв.</w:t>
            </w:r>
          </w:p>
          <w:p>
            <w:pPr>
              <w:jc w:val="both"/>
              <w:rPr>
                <w:rFonts w:eastAsiaTheme="minorHAnsi"/>
              </w:rPr>
            </w:pPr>
            <w:r>
              <w:rPr>
                <w:b/>
                <w:i/>
              </w:rPr>
              <w:t>1.3.1. Формирование единого Русского государства в XV в.</w:t>
            </w:r>
          </w:p>
          <w:p>
            <w:pPr>
              <w:jc w:val="both"/>
              <w:rPr>
                <w:i/>
              </w:rPr>
            </w:pPr>
            <w:r>
              <w:rPr>
                <w:i/>
              </w:rPr>
              <w:t xml:space="preserve">Образование национальных государств в Европе: общее и особенное. Раннее формирование единого государства (Франция, Англия). Фактор борьбы с внешней угрозой (Арабское владычество и Реконкиста в Испании). </w:t>
            </w:r>
            <w:r>
              <w:rPr>
                <w:i/>
              </w:rPr>
              <w:t>Наднациональные государственные образования (Священная Римская империя). Консервация раздробленности в Италии и Германии. Фактор королевской (царской) власти: судьбы Бургундии и Великого княжества Литовского.</w:t>
            </w:r>
          </w:p>
          <w:p>
            <w:pPr>
              <w:jc w:val="both"/>
              <w:rPr>
                <w:i/>
              </w:rPr>
            </w:pPr>
            <w:r>
              <w:t>Русские земли в составе Великих княжеств Литовского, а также Польского королевства, и Великого княжества Московского</w:t>
            </w:r>
            <w:r>
              <w:rPr>
                <w:i/>
              </w:rPr>
              <w:t xml:space="preserve">. Великое княжество Литовское в XIV–XV вв. </w:t>
            </w:r>
            <w:r>
              <w:rPr>
                <w:i/>
              </w:rPr>
              <w:t>Грюнвальдская</w:t>
            </w:r>
            <w:r>
              <w:rPr>
                <w:i/>
              </w:rPr>
              <w:t xml:space="preserve"> битва. Унии между Польшей и Литвой.</w:t>
            </w:r>
          </w:p>
          <w:p>
            <w:pPr>
              <w:jc w:val="both"/>
              <w:rPr/>
            </w:pPr>
            <w:r>
              <w:t xml:space="preserve">Объединение русских земель вокруг Москвы.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 Возникновение доктрины «Москва — третий Рим». Иван III. Присоединение Новгорода и Твери. Нарастание центробежных тенденций в Орде и ее распад на отдельные политические образования. Ликвидация зависимости от Орды. Расширение международных связей Московского государства. Принятие общерусского Судебника. Положение крестьян по Судебнику 1497 г. (Юрьев день). Формирование аппарата управления единого государства. Двор великого князя, государственная символика. Церковь и  великокняжеская власть. Иосифляне и </w:t>
            </w:r>
            <w:r>
              <w:t>нестяжатели</w:t>
            </w:r>
            <w:r>
              <w:t>. Неортодоксальные религиозные течения. «Новгородско-московская ересь».</w:t>
            </w:r>
          </w:p>
          <w:p>
            <w:pPr>
              <w:jc w:val="both"/>
              <w:rPr>
                <w:b/>
                <w:i/>
              </w:rPr>
            </w:pPr>
            <w:r>
              <w:rPr>
                <w:b/>
                <w:i/>
              </w:rPr>
              <w:t>1.3.2. Древнерусская культура</w:t>
            </w:r>
          </w:p>
          <w:p>
            <w:pPr>
              <w:jc w:val="both"/>
              <w:rPr/>
            </w:pPr>
            <w:r>
              <w:t>Дохристианская культура восточных славян и соседних народов. Повседневная жизнь, семейные отношения, материальная культура, верования. Былины.</w:t>
            </w:r>
          </w:p>
          <w:p>
            <w:pPr>
              <w:jc w:val="both"/>
              <w:rPr>
                <w:i/>
              </w:rPr>
            </w:pPr>
            <w:r>
              <w:rPr>
                <w:i/>
              </w:rPr>
              <w:t xml:space="preserve">Основные достижения мировой культуры в эпоху Средневековья. Взлет культуры стран ислама в раннее Средневековье, ее роль в сохранении и передаче наследия античного мира. Культура и искусство Индии, Китая и стран Дальнего Востока в Средние века. Христианство и культура Византии и средневековой Европы. Раннехристианское и византийское искусство. Романский стиль. Готика. Представления о мире. Богословие и зачатки научных знаний в Средние века. Алхимия. Средневековые университеты. Литература эпохи Средневековья. Эпос (Песнь о Роланде, Песнь о </w:t>
            </w:r>
            <w:r>
              <w:rPr>
                <w:i/>
              </w:rPr>
              <w:t>Нибелунгах</w:t>
            </w:r>
            <w:r>
              <w:rPr>
                <w:i/>
              </w:rPr>
              <w:t>, Эдда и саги). Проторенессанс в Италии. Данте.</w:t>
            </w:r>
          </w:p>
          <w:p>
            <w:pPr>
              <w:jc w:val="both"/>
              <w:rPr>
                <w:lang w:eastAsia="en-US"/>
              </w:rPr>
            </w:pPr>
            <w:r>
              <w:t xml:space="preserve">Крещение Руси и его роль в дальнейшем развитии русской культуры. Формирование христианской культуры. Изменение основ мировоззрения — представлений о смысле жизни, мироустройстве, отношениях между людьми, о семье и браке. Появление письменности и литературы. Представления об авторстве текстов. Переводная литература. Основные жанры древнерусской </w:t>
            </w:r>
            <w:r>
              <w:t>литературы. Летописание («Повесть временных лет»). Жития святых. Княжеско-дружинный эпос («Слово о полку Игореве» и споры о его датировке, «</w:t>
            </w:r>
            <w:r>
              <w:t>Задонщина</w:t>
            </w:r>
            <w:r>
              <w:t>»). «Поучение» Владимира Мономаха. «</w:t>
            </w:r>
            <w:r>
              <w:t>Хожение</w:t>
            </w:r>
            <w:r>
              <w:t xml:space="preserve"> за три моря» Афанасия Никитина. Церковное пение, крюковая нотация. Начало каменного строительства. Софийские соборы в Киеве, Новгороде, Полоцке. Влияние Византии и Западной Европы на архитектуру древней Руси. Владимиро-суздальские и новгородские храмы. Возобновление каменного строительства после монгольского нашествия. Древнерусское изобразительное искусство: мозаики, фрески, иконы. Творчество Феофана Грека, Андрея Рублева. Приглашение Иваном III иноземных мастеров. Ансамбль Московского Кремля. Знания о мире и технологии. Обучение и уровень грамотности в древней Руси, берестяные грамоты, граффити. Православная церковь и народная культура, скоморошество.</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1.4</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 xml:space="preserve">Россия и мир в XVI-XVII веках </w:t>
            </w:r>
          </w:p>
          <w:p>
            <w:pPr>
              <w:spacing w:line="240" w:lineRule="atLeast"/>
              <w:ind w:left="-78" w:right="-24"/>
              <w:rPr>
                <w:lang w:eastAsia="en-US"/>
              </w:rPr>
            </w:pPr>
          </w:p>
        </w:tc>
        <w:tc>
          <w:tcPr>
            <w:cnfStyle w:val="000000100000"/>
            <w:tcW w:w="6379" w:type="dxa"/>
            <w:tcBorders>
              <w:top w:val="single" w:color="000000" w:sz="4" w:space="0"/>
              <w:left w:val="single" w:color="000000" w:sz="4" w:space="0"/>
              <w:bottom w:val="single" w:color="000000" w:sz="4" w:space="0"/>
              <w:right w:val="single" w:color="000000" w:sz="4" w:space="0"/>
            </w:tcBorders>
          </w:tcPr>
          <w:p>
            <w:pPr>
              <w:jc w:val="both"/>
              <w:rPr>
                <w:b/>
                <w:i/>
              </w:rPr>
            </w:pPr>
            <w:r>
              <w:rPr>
                <w:b/>
                <w:i/>
              </w:rPr>
              <w:t xml:space="preserve">1.4.1. Россия </w:t>
            </w:r>
            <w:r>
              <w:rPr>
                <w:b/>
                <w:i/>
              </w:rPr>
              <w:t>в начале</w:t>
            </w:r>
            <w:r>
              <w:rPr>
                <w:b/>
                <w:i/>
              </w:rPr>
              <w:t xml:space="preserve"> XVI в.</w:t>
            </w:r>
          </w:p>
          <w:p>
            <w:pPr>
              <w:jc w:val="both"/>
              <w:rPr/>
            </w:pPr>
            <w:r>
              <w:t>Завершение процесса объединения русских земель под властью великих князей московских (включение в состав их владений Брянска, Северских земель, Пскова, Смоленска и Рязани). Внешняя политика Московского государства в первой трети XVI в. Военные конфликты с Великим княжеством Литовским, Крымским и Казанским ханствами.</w:t>
            </w:r>
          </w:p>
          <w:p>
            <w:pPr>
              <w:jc w:val="both"/>
              <w:rPr/>
            </w:pPr>
            <w:r>
              <w:t xml:space="preserve">Великий князь Василий III Иванович. Усиление великокняжеской власти. Формирование аппарата центрального управления. Боярская дума. Первые приказы. Укрепление власти великого князя московского. Ликвидация удельной системы. Завершение формирования доктрины «Москва — Третий Рим», формула монаха </w:t>
            </w:r>
            <w:r>
              <w:t>Филофея</w:t>
            </w:r>
            <w:r>
              <w:t>. Идейно-политическая борьба в Русской православной церкви. «Иосифляне» и «</w:t>
            </w:r>
            <w:r>
              <w:t>нестяжатели</w:t>
            </w:r>
            <w:r>
              <w:t>». Взаимоотношения между светской и церковной властью.</w:t>
            </w:r>
          </w:p>
          <w:p>
            <w:pPr>
              <w:jc w:val="both"/>
              <w:rPr>
                <w:i/>
              </w:rPr>
            </w:pPr>
            <w:r>
              <w:rPr>
                <w:i/>
              </w:rPr>
              <w:t>Формирование национальных государств в Европе. Османский фактор и его влияние на экономическую и политическую ситуацию в Европе. Начало эпохи Великих географических открытий и расширение горизонтов европейской цивилизации. Открытие Америки. Первые кругосветные путешествия. Испанская конкиста в Америке и проникновение португальцев в Индию, Китай и Японию. Смещение основных торговых путей в океаны. «Революция цен». Становление капиталистических форм производства и обмена в Западной Европе, «Второе издание крепостничества» в странах к Востоку от Эльбы. Реформация и контрреформация в Европе. Религиозные войны во Франции.</w:t>
            </w:r>
          </w:p>
          <w:p>
            <w:pPr>
              <w:jc w:val="both"/>
              <w:rPr>
                <w:b/>
                <w:i/>
              </w:rPr>
            </w:pPr>
            <w:r>
              <w:rPr>
                <w:b/>
                <w:i/>
              </w:rPr>
              <w:t>1.4.2. Эпоха Ивана IV Грозного</w:t>
            </w:r>
          </w:p>
          <w:p>
            <w:pPr>
              <w:jc w:val="both"/>
              <w:rPr/>
            </w:pPr>
            <w:r>
              <w:t xml:space="preserve">Регентство великой княгини Елены Глинской. Период боярского правления. Официальное принятие Иваном IV царского титула. Правительство «Избранной рады». Оформление приказной системы органов центрального </w:t>
            </w:r>
            <w:r>
              <w:t xml:space="preserve">управления. Земская реформа — складывание органов местного самоуправления. Первые Земские соборы, вопрос о сословном представительстве в Московском государстве. Принятие общерусского Судебника 1550 г. «Стоглавый собор» 1551 г. и усиление зависимости Русской православной церкви от государства. Реорганизация войска — Уложение о службе, формирование стрелецких полков. Падение правительства «Избранной рады». Опричнина. Споры о причинах и характере опричнины в исторической науке. Послания Ивана Грозного о сущности самодержавной власти. Переписка с князем Андреем Курбским. Опричный террор. Разорение крупнейших северо- западных городов России — Новгорода и Пскова. Отмена опричнины. Последние годы царствования Ивана Грозного. «Великое княжение» </w:t>
            </w:r>
            <w:r>
              <w:t>Симеона</w:t>
            </w:r>
            <w:r>
              <w:t xml:space="preserve"> </w:t>
            </w:r>
            <w:r>
              <w:t>Бекбулатовича</w:t>
            </w:r>
            <w:r>
              <w:t xml:space="preserve">. Внешняя политика Московского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 Начало морской торговли с европейскими странами через гавани Белого моря. Борьба Московского государства с татарскими ханствами. Включение в состав России земель Казанского и Астраханского ханств. Походы на Крым и набеги крымских ханов на русские земли. </w:t>
            </w:r>
            <w:r>
              <w:t>Молодинская</w:t>
            </w:r>
            <w:r>
              <w:t xml:space="preserve"> битва и ее историческое значение. Усиление российского влияния на Ногайскую орду и государственные образования Северного Кавказа. Первое столкновение с Османской империей (1569). Поход атамана Ермака Тимофеевича и начало присоединения Западной Сибири. Социально-экономическое развитие страны. Аграрный характер экономики Московского государства. Низкий уровень урбанизации. Преобладание архаичных способов земледелия и натурального хозяйства. Развитие ремесленного производства, специализации городского ремесла и внутренней торговли. Денежная реформа правительства Елены Глинской и складывание единой монетной системы в России. Хозяйственная специализация регионов Московского государства. Внешняя торговля со странами Азии и Европы. Начало расцвета городов на волжском и беломорском торговых путях и упадка Новгорода и Пскова.</w:t>
            </w:r>
          </w:p>
          <w:p>
            <w:pPr>
              <w:jc w:val="both"/>
              <w:rPr>
                <w:b/>
                <w:i/>
              </w:rPr>
            </w:pPr>
            <w:r>
              <w:rPr>
                <w:b/>
                <w:i/>
              </w:rPr>
              <w:t>1.4.3. Россия на рубеже XVI–XVII вв.</w:t>
            </w:r>
          </w:p>
          <w:p>
            <w:pPr>
              <w:jc w:val="both"/>
              <w:rPr/>
            </w:pPr>
            <w:r>
              <w:t>Экономический кризис в Московском государстве конца XVI в. Крепостнические тенденции: фактическая отмена правила Юрьева дня (указ о заповедных летах (1581) и об урочных летах (1597).</w:t>
            </w:r>
            <w:r>
              <w:t xml:space="preserve"> Социальные и политические мотивы закрепощения крестьян. Крепостное право и поместное войско. Династическая ситуация после кончины Ивана Грозного. Царствование Федора Ивановича. Политическая борьба при московском дворе в конце XVI в. Правление боярина Бориса Федоровича Годунова. Учреждение </w:t>
            </w:r>
            <w:r>
              <w:t>патриаршества. Восстановление позиций в Прибалтике. Отражение татарского набега. Строительство крепостей на южной границе и в Поволжье. Пресечение царской династии Рюриковичей. Земский собор и избрание на престол Бориса Годунова.</w:t>
            </w:r>
          </w:p>
          <w:p>
            <w:pPr>
              <w:jc w:val="both"/>
              <w:rPr>
                <w:b/>
                <w:i/>
              </w:rPr>
            </w:pPr>
            <w:r>
              <w:rPr>
                <w:b/>
                <w:i/>
              </w:rPr>
              <w:t>1.4.4. Смутное время</w:t>
            </w:r>
          </w:p>
          <w:p>
            <w:pPr>
              <w:jc w:val="both"/>
              <w:rPr/>
            </w:pPr>
            <w:r>
              <w:t xml:space="preserve">Дискуссия о причинах и хронологии Смутного времени в России. Периодизация Смуты. Начало Смутного времени. Предпосылки системного кризиса Московского государства </w:t>
            </w:r>
            <w:r>
              <w:t>в начале</w:t>
            </w:r>
            <w:r>
              <w:t xml:space="preserve"> XVII в. Обострение социально- экономической ситуации. Голод 1601–1603 гг. Падение легитимности власти царя Бориса Годунова. Развитие феномена самозванства. Династический этап Смутного времени. Лжедмитрий I. Поддержка самозванца правящими кругами Речи Посполитой и Ватиканом. Вторжение войска Лжедмитрия на территорию Московского государства, переход на его сторону населения южных и </w:t>
            </w:r>
            <w:r>
              <w:t>юго- западных</w:t>
            </w:r>
            <w:r>
              <w:t xml:space="preserve"> уездов страны. Начало гражданской войны. Смерть Бориса Годунова и воцарение Лжедмитрия I. Внутренняя и внешняя политика самозванца. Заговор и свержение Лжедмитрия I. Углубление и расширение   гражданской   войны.   Царствование Василия IV Ивановича Шуйского. Восстание против него населения южнорусских и поволжских уездов Московского государства. Социальные противоречия как движущая сила в гражданской войне. Повстанческое войско Ивана </w:t>
            </w:r>
            <w:r>
              <w:t>Болотникова</w:t>
            </w:r>
            <w:r>
              <w:t xml:space="preserve">. Осада Москвы, оборона Калуги и Тулы. Разгром восставших. Лжедмитрий II и его поход под Москву. «Воровской» лагерь в Тушино. Участие в движении самозванца отрядов из Речи Посполитой. Поддержка самозванца в центральных и северо-западных уездах страны. Оборона Троице- Сергиева монастыря. Русско-шведский договор о военном союзе. Официальное вступление Речи Посполитой в войну против Московского государства (1609). Оборона Смоленска. Разгром Тушинского лагеря Лжедмитрия II. Поражение русского войска в </w:t>
            </w:r>
            <w:r>
              <w:t>Клушинском</w:t>
            </w:r>
            <w:r>
              <w:t xml:space="preserve"> сражении. Низложение царя Василия Шуйского. Иностранная интервенция как составная часть Смутного времени. Кульминация Смуты. Договор о передаче престола польскому королевичу Владиславу. Вступление польско-литовского гарнизона в Москву. Гибель Лжедмитрия II. «Договоры 1610 г. об избрании на престол королевича Владислава: перспектива ограничения царской власти боярской аристократией. Споры ученых о возможности включения России в русло </w:t>
            </w:r>
            <w:r>
              <w:t>центральноевропейской</w:t>
            </w:r>
            <w:r>
              <w:t xml:space="preserve"> (польской) политической модели». Национальный этап Смутного времени. Подъем национально- освободительного движения. Формирование Первого ополчения. Воззвания патриарха </w:t>
            </w:r>
            <w:r>
              <w:t>Гермогена</w:t>
            </w:r>
            <w:r>
              <w:t xml:space="preserve">. Восстание в Москве и его подавление оккупационным гарнизоном. Падение Смоленска. Захват Великого Новгорода и северо-запада страны шведскими войсками. Конфликт в рядах Первого ополчения. Образование </w:t>
            </w:r>
            <w:r>
              <w:t>Второго («Нижегородского») ополчения и его поход к Москве.</w:t>
            </w:r>
          </w:p>
          <w:p>
            <w:pPr>
              <w:jc w:val="both"/>
              <w:rPr/>
            </w:pPr>
            <w:r>
              <w:t xml:space="preserve">Освобождение столицы. Земский собор 1613 г. Избрание на престол Михаила Федоровича Романова: консенсус или компромисс? Завершение Смутного времени. Установление власти нового царя на территории страны. Закат самозванства. Разгром движения     атамана И. </w:t>
            </w:r>
            <w:r>
              <w:t>Заруцкого</w:t>
            </w:r>
            <w:r>
              <w:t xml:space="preserve">. Военные действия против войск Речи Посполитой и Швеции. Русско-шведские переговоры и заключение </w:t>
            </w:r>
            <w:r>
              <w:t>Столбовского</w:t>
            </w:r>
            <w:r>
              <w:t xml:space="preserve"> мирного договора. Потеря выхода к берегам Балтийского моря. Поход войска королевича Владислава и запорожского гетмана П. </w:t>
            </w:r>
            <w:r>
              <w:t>Сагайдачного</w:t>
            </w:r>
            <w:r>
              <w:t xml:space="preserve"> на Москву. Заключение </w:t>
            </w:r>
            <w:r>
              <w:t>Деулинского</w:t>
            </w:r>
            <w:r>
              <w:t xml:space="preserve"> перемирия с Речью Посполитой. Утрата Смоленской и Северской земли. Цена первой в истории России гражданской войны.</w:t>
            </w:r>
          </w:p>
          <w:p>
            <w:pPr>
              <w:jc w:val="both"/>
              <w:rPr>
                <w:b/>
                <w:i/>
              </w:rPr>
            </w:pPr>
            <w:r>
              <w:rPr>
                <w:b/>
                <w:i/>
              </w:rPr>
              <w:t>1.4.5. Россия в XVII в.</w:t>
            </w:r>
          </w:p>
          <w:p>
            <w:pPr>
              <w:jc w:val="both"/>
              <w:rPr/>
            </w:pPr>
            <w:r>
              <w:t>Социально-экономическое развитие. Восстановление разрушенной в Смутное время экономики страны. Возрождение прежней фискальной системы наряду с взиманием экстраординарных налогов. Преодоление демографического провала эпохи Смуты. Продвижение российских границ на восток до берегов Амура и Тихого океана. Развитие торговли и ремесла. Углубление специализации отдельных районов, развитие торговых связей между разными районами страны, появление ярмарок всероссийского значения. Политика правительства в сфере внутренней и внешней торговли. Торговый (1653) и Новоторговый (1667) уставы. Первые мануфактуры. Социальный статус их владельцев и характер привлечения рабочей силы.</w:t>
            </w:r>
          </w:p>
          <w:p>
            <w:pPr>
              <w:jc w:val="both"/>
              <w:rPr/>
            </w:pPr>
            <w:r>
              <w:t>Общественные потрясения и трансформации XVII в. Ослабление позиций боярства, временный рост социального веса казачества. Продолжение политики «закрепощения сословий». Ограничение мобильности посадского населения городов. Бессрочный сыск беглых и окончательное закрепощение крестьянства. Восстания «</w:t>
            </w:r>
            <w:r>
              <w:t>Бунташного</w:t>
            </w:r>
            <w:r>
              <w:t xml:space="preserve"> века». Соляной бунт в Москве и серия городских бунтов на юге и севере страны, Псковско-Новгородское восстание, Медный</w:t>
            </w:r>
          </w:p>
          <w:p>
            <w:pPr>
              <w:jc w:val="both"/>
              <w:rPr/>
            </w:pPr>
            <w:r>
              <w:t xml:space="preserve">бунт в Москве. Казацко-крестьянское восстание под руководством Степана Тимофеевича Разина. </w:t>
            </w:r>
            <w:r>
              <w:t>Соловецкое</w:t>
            </w:r>
            <w:r>
              <w:t xml:space="preserve"> восстание. Политическое развитие Московского государства. Царь Михаил Федорович. Правительство патриарха Филарета. Царь Алексей Михайлович. Укрепление абсолютистских тенденций. Соборное уложение 1649 г. — общерусский свод законов. Ослабление позиций Боярской думы. Прекращение созывов Земских соборов. Укрепление приказной системы государственного управления. Патриарх Никон. Спор о взаимоотношениях «священства и царства». Церковная реформа и раскол Русской православной церкви. </w:t>
            </w:r>
            <w:r>
              <w:t>Старообрядчество. Царь Федор Алексеевич. Усиление вектора на «</w:t>
            </w:r>
            <w:r>
              <w:t>вестернизацию</w:t>
            </w:r>
            <w:r>
              <w:t>» России. Планы реформ в сфере управления и социальной политики. Отмена местничества.</w:t>
            </w:r>
          </w:p>
          <w:p>
            <w:pPr>
              <w:jc w:val="both"/>
              <w:rPr/>
            </w:pPr>
            <w:r>
              <w:t xml:space="preserve">Внешняя политика. Восстановление утраченных в Смутное время позиций на международной арене. Расширение круга дипломатических партнеров Московского государства. Смоленская война с Речью Посполитой. Строительство крепостей и укрепленных линий на южных и восточных рубежах Московского государства. Белгородская засечная черта и ее роль в обеспечении безопасности южных границ и освоении новых земель. Обострение ситуации в Речи Посполитой. Усиление национального, социального и религиозного гнета на украинских и белорусских землях в составе Речи Посполитой. Восстание под руководством Богдана Хмельницкого. </w:t>
            </w:r>
            <w:r>
              <w:t>Переяславская</w:t>
            </w:r>
            <w:r>
              <w:t xml:space="preserve"> рада и решение о включении украинских земель в состав Российского государства. Русско-польская война. </w:t>
            </w:r>
            <w:r>
              <w:t>Андрусовское</w:t>
            </w:r>
            <w:r>
              <w:t xml:space="preserve">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(русско-шведская война 1656–1658 гг.) и на юге (русско-турецкая война, оборона Чигирина, Бахчисарайский мирный договор).</w:t>
            </w:r>
          </w:p>
          <w:p>
            <w:pPr>
              <w:jc w:val="both"/>
              <w:rPr>
                <w:i/>
              </w:rPr>
            </w:pPr>
            <w:r>
              <w:rPr>
                <w:i/>
              </w:rPr>
              <w:t>Война в Нидерландах против испанского владычества. Гражданская война в Англии. «Пороховая революция» и изменения в организации вооруженных сил европейских стран. Тридцатилетняя война (1618–1648) и Вестфальский мирный договор. Закат могущества империи Габсбургов и усиление Англии, Франции и Голландии. Начало колонизации европейскими государствами территорий Северной Америки.</w:t>
            </w:r>
          </w:p>
          <w:p>
            <w:pPr>
              <w:jc w:val="both"/>
              <w:rPr>
                <w:b/>
                <w:i/>
              </w:rPr>
            </w:pPr>
            <w:r>
              <w:rPr>
                <w:b/>
                <w:i/>
              </w:rPr>
              <w:t>1.4.6. Культура России в XVI–XVII столетиях</w:t>
            </w:r>
          </w:p>
          <w:p>
            <w:pPr>
              <w:jc w:val="both"/>
              <w:rPr/>
            </w:pPr>
            <w:r>
              <w:t xml:space="preserve">Развитие традиций древнерусской культуры и новые веяния. Распространение грамотности. Решения Стоглавого собора об обучении духовенства. Появление книгопечатания в Западной Европе и в России (Иоганн </w:t>
            </w:r>
            <w:r>
              <w:t>Гутенберг</w:t>
            </w:r>
            <w:r>
              <w:t xml:space="preserve">, Франциск Скорина, Иван Федоров). Культурно-историческое значение этого достижения. Издание азбук и букварей. Систематизация церковнославянского языка в «Грамматике» </w:t>
            </w:r>
            <w:r>
              <w:t>Мелетия</w:t>
            </w:r>
            <w:r>
              <w:t xml:space="preserve"> (</w:t>
            </w:r>
            <w:r>
              <w:t>Смотрицкого</w:t>
            </w:r>
            <w:r>
              <w:t xml:space="preserve">). Расцвет </w:t>
            </w:r>
            <w:r>
              <w:t>историописания</w:t>
            </w:r>
            <w:r>
              <w:t xml:space="preserve">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 Расцвет житийной литературы — «собирание святыни» при митрополите </w:t>
            </w:r>
            <w:r>
              <w:t>Макарии</w:t>
            </w:r>
            <w:r>
              <w:t xml:space="preserve"> («Великие Минеи Четьи»)</w:t>
            </w:r>
            <w:r>
              <w:t>.Ф</w:t>
            </w:r>
            <w:r>
              <w:t xml:space="preserve">ормирование старообрядческой культуры («Житие протопопа Аввакума»). Развитие шатрового зодчества в XVI в. (церковь Вознесения в </w:t>
            </w:r>
            <w:r>
              <w:t>Коломенском</w:t>
            </w:r>
            <w:r>
              <w:t xml:space="preserve">, собор Василия Блаженного). Появление национального стиля в русской архитектуре XVII в. — «русское узорочье» (Теремной </w:t>
            </w:r>
            <w:r>
              <w:t xml:space="preserve">дворец в Кремле, церковь Троицы в </w:t>
            </w:r>
            <w:r>
              <w:t>Никитниках</w:t>
            </w:r>
            <w:r>
              <w:t xml:space="preserve">). Деревянное зодчество. Новые веяния в живописи и архитектуре конца XVII в. Московское барокко. Развитие фресковой живописи и </w:t>
            </w:r>
            <w:r>
              <w:t>иконописания</w:t>
            </w:r>
            <w:r>
              <w:t xml:space="preserve"> (Симон Ушаков).</w:t>
            </w:r>
          </w:p>
          <w:p>
            <w:pPr>
              <w:jc w:val="both"/>
              <w:rPr>
                <w:i/>
              </w:rPr>
            </w:pPr>
            <w:r>
              <w:rPr>
                <w:i/>
              </w:rPr>
              <w:t>Формирование культуры Нового времени. Ренессанс и барокко в Западной Европе. Гуманистический пафос Возрождения и религиозная вера. Расцвет искусства Италии и «Северное Возрождение». Микеланджело, Леонардо, Рафаэль. Рубенс и Рембрандт. Литература эпохи Возрождения и барокко. Шекспир, Сервантес, Рабле. 17 век — век разума. Развитие экспериментального естествознания. Распространение учения Коперника. Галилей, Декарт, Ньютон. Новые философские системы и социально-политические учения. Т. Гоббс, Дж. Локк и др. Архитектура и живопись Европы в XVII в. От барокко к классицизму. Веласкес. Европейская литература в XVII в. Мольер. Культура и искусство Востока в XVII–XVIII вв.</w:t>
            </w:r>
          </w:p>
          <w:p>
            <w:pPr>
              <w:jc w:val="both"/>
              <w:rPr>
                <w:lang w:eastAsia="en-US"/>
              </w:rPr>
            </w:pPr>
            <w:r>
              <w:t xml:space="preserve">Западное влияние в русской культуре XVII в. и основные каналы его проникновения. Распространение европейских «диковин» в быту русской знати.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w:t>
            </w:r>
            <w:r>
              <w:t>Симеона</w:t>
            </w:r>
            <w:r>
              <w:t xml:space="preserve"> Полоцкого. Европейская музыка и театр при московском дворе — оркестр Лжедмитрия, «цирк» царевича Алексея Михайловича, иноземные органисты и органная музыка. Создание придворного театра — «</w:t>
            </w:r>
            <w:r>
              <w:t>Артаксерксово</w:t>
            </w:r>
            <w:r>
              <w:t xml:space="preserve"> действо». Появление иностранных живописцев в Оружейной палате. Выдача царем Федором Алексеевичем «Привилегии» на создание в Москве Академии.</w:t>
            </w:r>
            <w:r>
              <w:rPr>
                <w:rFonts w:eastAsiaTheme="minorHAnsi"/>
                <w:lang w:eastAsia="en-US"/>
              </w:rPr>
              <w:t xml:space="preserve"> </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1.5</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Россия и мир в XVIII веке</w:t>
            </w:r>
          </w:p>
          <w:p>
            <w:pPr>
              <w:spacing w:line="240" w:lineRule="atLeast"/>
              <w:ind w:left="-78" w:right="-24"/>
              <w:rPr>
                <w:lang w:eastAsia="en-US"/>
              </w:rPr>
            </w:pPr>
          </w:p>
        </w:tc>
        <w:tc>
          <w:tcPr>
            <w:cnfStyle w:val="000000010000"/>
            <w:tcW w:w="6379" w:type="dxa"/>
            <w:tcBorders>
              <w:top w:val="single" w:color="000000" w:sz="4" w:space="0"/>
              <w:left w:val="single" w:color="000000" w:sz="4" w:space="0"/>
              <w:bottom w:val="single" w:color="000000" w:sz="4" w:space="0"/>
              <w:right w:val="single" w:color="000000" w:sz="4" w:space="0"/>
            </w:tcBorders>
          </w:tcPr>
          <w:p>
            <w:pPr>
              <w:jc w:val="both"/>
              <w:rPr>
                <w:b/>
                <w:i/>
              </w:rPr>
            </w:pPr>
            <w:r>
              <w:rPr>
                <w:b/>
                <w:i/>
              </w:rPr>
              <w:t>1.5.1. Россия в эпоху преобразований Петра I</w:t>
            </w:r>
          </w:p>
          <w:p>
            <w:pPr>
              <w:jc w:val="both"/>
              <w:rPr/>
            </w:pPr>
            <w:r>
              <w:t>Необходимость преобразований. Методы, средства, принципы, цели преобразований.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 Перемены в структуре российского общества.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 Политика по отношению к купечеству и городу: расширение самоуправления и усиление налогового гнета («налоги в обмен на права»). Введение подушной подати и социальные последствия этой реформы. Упорядочивание крестьянского сословия и его новая стратификация: владельческие, государственные и дворцовые крестьяне. Проведение первой переписи и введение ревизий как инструментов фискального контроля. Подушная подать и крепостное право. Рекрутские наборы. Общее и особенное в положении различных слоев общества в европейских странах и России.</w:t>
            </w:r>
          </w:p>
          <w:p>
            <w:pPr>
              <w:jc w:val="both"/>
              <w:rPr/>
            </w:pPr>
            <w:r>
              <w:t>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 Прекращение деятельности Боярской думы, временные органы совещательного характера. Образование Сената, возрастание его роли в системе центрального управления. Приказная система в правление Петра I и ее угасание. Учреждение коллегий: усиление централизации управления с одновременным использованием принципа коллегиальности принятия решений. Реформы местного управления. Первая и вторая областные реформы. Поиск решений финансовых проблем на первом этапе Северной войны, меры чрезвычайного и временного характера. Решение фискальных проблем, укрепление единоначалия, попытки создания местных судебных органов. Расширение самоуправления в городах (от «бурмистрской» реформы к созданию Главного магистрата). Становление регулярного государства: система законов, регламентов и предписаний; бюрократизация чиновничьего аппарата. Органы контроля и надзора (открытый — прокуратура, тайный — фискалы). Генеральный регламент. Регламенты коллегий. Использование опыта европейских госуда</w:t>
            </w:r>
            <w:r>
              <w:t>рств в пр</w:t>
            </w:r>
            <w:r>
              <w:t xml:space="preserve">еобразовании управления, влияние Швеции, Пруссии, других стран. Основание Санкт-Петербурга, становление его в качестве столицы Российской империи. Роль Москвы в системе имперской власти и идеологии. Военная реформа Петра I. Строительство регулярной армии. Рекрутские наборы. Создание военного флота. </w:t>
            </w:r>
          </w:p>
          <w:p>
            <w:pPr>
              <w:jc w:val="both"/>
              <w:rPr/>
            </w:pPr>
            <w:r>
              <w:t xml:space="preserve">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 Крымские походы. Взятие </w:t>
            </w:r>
            <w:r>
              <w:t>Казы-Кермена</w:t>
            </w:r>
            <w:r>
              <w:t xml:space="preserve"> и Азова. Изменение главного вектора внешней политики России на рубеже XVII и XVIII вв. Борьба за выход к Балтике — главная внешнеполитическая задача Петра I. Северная война 1700–1721 гг. Победы российской армии: взятие </w:t>
            </w:r>
            <w:r>
              <w:t>Нотебурга</w:t>
            </w:r>
            <w:r>
              <w:t xml:space="preserve">, Дерпта, Нарвы, Риги; битва при деревне Лесной. Полтавская битва и ее историческое значение. Победы флота у мыса Гангут и острова </w:t>
            </w:r>
            <w:r>
              <w:t>Гренгам</w:t>
            </w:r>
            <w:r>
              <w:t xml:space="preserve">. Завершение Северной войны. </w:t>
            </w:r>
            <w:r>
              <w:t>Ништадтский</w:t>
            </w:r>
            <w:r>
              <w:t xml:space="preserve"> мир и его итоги. Восточная политика Петра I. </w:t>
            </w:r>
            <w:r>
              <w:t>Прутский</w:t>
            </w:r>
            <w:r>
              <w:t xml:space="preserve"> поход 1711 г. Каспийский поход 1722–1723 гг. Поиски путей в Индию. Нормализация взаимоотношений с Китаем (Нерчинский договор 1689 г., договор о торговых контактах через Кяхту). Реформы в дипломатической сфере. Организация постоянных представительств в зарубежных странах. Организация консульств. Экономическое развитие. Политика меркантилизма и протекционизма, ее специфика для России (в сравнении с Англией, Францией). Особенности и противоречия развития тяжелой и легкой промышленности: поддержка государства, использование </w:t>
            </w:r>
            <w:r>
              <w:t>зависимого труда. Создание новых промышленных районов: строительство заводов, мануфактур, верфей. Возникновение и развитие металлургии Урала. Внутренняя и внешняя торговля. Первый таможенный тариф (1724</w:t>
            </w:r>
            <w:r>
              <w:t xml:space="preserve"> )</w:t>
            </w:r>
            <w:r>
              <w:t xml:space="preserve">. Начало сооружения </w:t>
            </w:r>
            <w:r>
              <w:t>водно-транспортных</w:t>
            </w:r>
            <w:r>
              <w:t xml:space="preserve"> систем. </w:t>
            </w:r>
            <w:r>
              <w:t>Вышневолоцкая</w:t>
            </w:r>
            <w:r>
              <w:t xml:space="preserve"> система. Ладожский канал. Денежная реформа. </w:t>
            </w:r>
          </w:p>
          <w:p>
            <w:pPr>
              <w:jc w:val="both"/>
              <w:rPr/>
            </w:pPr>
            <w:r>
              <w:t xml:space="preserve">Социальный протест. Стрелецкие восстания 1682, 1689, 1698 гг. – волнения низов или борьба элит. Причины, основные участники, масштабы и цели восстаний в Астрахани, Башкирии, на Дону. Кондратий Булавин. Старообрядческое движение (Петр — «антихрист»). Сопротивление реформам: осознанная оппозиция или стихийное недовольство. «Дело» царевича Алексея: разрыв сына с отцом или реальный заговор. Государство и церковь в эпоху Петра I. Монастырский приказ, начало секуляризации имущества и идеологии. Отмена патриаршества, учреждение Синода. Зарождение практики религиозной терпимости. Противоречия в положении представителей других религий (мусульмане, буддисты, иудеи) и инославных конфессий (католики, протестанты). Преобразования в области культуры и быта. Интенсивное развитие светской культуры. Активизация западноевропейских культурных заимствований. Перестройка повседневной жизни горожан и знати по европейскому образцу. Изменение положения женщин. Появление светских праздников и развлечений. Распространение стиля барокко. Перенесение на русскую почву западной архитектуры, живописи, и музыки. Открытие первого общедоступного театра. Создание гражданского шрифта и начало книгоиздательства на русском языке. Возникновение прессы. Развитие образования и создание условий для научных </w:t>
            </w:r>
            <w:r>
              <w:t>исследований</w:t>
            </w:r>
            <w:r>
              <w:t xml:space="preserve"> и их начало. Открытие первого высшего учебного заведения — </w:t>
            </w:r>
            <w:r>
              <w:t>Славяно-греко</w:t>
            </w:r>
            <w:r>
              <w:t xml:space="preserve">- латинской академии — и ее значение в развитии просвещения в эпоху Петра I. Создание светских учебных заведений. Перевод научной литературы. Начало научного коллекционирования (Кунсткамера), указ о создании Академии наук. Последствия петровских преобразований. Итоги и значение модернизации, ее влияние на путь исторического развития Российского государства. Начало смены религиозного мировосприятия </w:t>
            </w:r>
            <w:r>
              <w:t>рациональным</w:t>
            </w:r>
            <w:r>
              <w:t>. Дискуссии вокруг оценок деятельности Петра I, проблема цены реформ.</w:t>
            </w:r>
          </w:p>
          <w:p>
            <w:pPr>
              <w:jc w:val="both"/>
              <w:rPr>
                <w:b/>
                <w:i/>
              </w:rPr>
            </w:pPr>
            <w:r>
              <w:rPr>
                <w:b/>
                <w:i/>
              </w:rPr>
              <w:t>1.5.2. Эпоха «дворцовых переворотов». 1725–1762 гг.</w:t>
            </w:r>
          </w:p>
          <w:p>
            <w:pPr>
              <w:jc w:val="both"/>
              <w:rPr/>
            </w:pPr>
            <w:r>
              <w:t xml:space="preserve">Вопрос о продолжении преобразований Петра I его преемниками. Сохранение основных параметров курса внутренней и внешней политики, определенной Петром I. Предпосылки и основные факторы политической нестабильности в России после Петра I. Незавершенность преобразований в системе управления. Роль армии и гвардии. Фаворитизм. Неопределенность в </w:t>
            </w:r>
            <w:r>
              <w:t>престолонаследии. «Верхушечный» характер перемен во власти. Группировки внутри политической элиты в борьбе за власть. Противостояние «старой» и «новой» знати. Приверженцы различных ветвей правящей династии. Насильственная смена правящих монархов (свержение Иоанна Антоновича и Петра III), отстранение от власти фактических правителей А.Д. Меншикова, Э.И. Бирона. Приход к власти Анн</w:t>
            </w:r>
            <w:r>
              <w:t>ы Иоа</w:t>
            </w:r>
            <w:r>
              <w:t>нновны, «</w:t>
            </w:r>
            <w:r>
              <w:t>затейка</w:t>
            </w:r>
            <w:r>
              <w:t xml:space="preserve"> </w:t>
            </w:r>
            <w:r>
              <w:t>верховников</w:t>
            </w:r>
            <w:r>
              <w:t>», попытка ограничения самодержавия, цели ее сторонников и причины провала. Правление Анн</w:t>
            </w:r>
            <w:r>
              <w:t>ы Иоа</w:t>
            </w:r>
            <w:r>
              <w:t>нновны, особенности ее внутренней политики. «</w:t>
            </w:r>
            <w:r>
              <w:t>Бироновщина</w:t>
            </w:r>
            <w:r>
              <w:t xml:space="preserve">» — суть явления, вопрос о «немецком засилье». Правление Елизаветы Петровны. Укрепление позиций дворянства. </w:t>
            </w:r>
            <w:r>
              <w:t>Меры в сфере экономики (распространение монополий, отмена внутренних торговых пошлин, учреждение дворянского и купеческого банков, протекционизм во внешней торговле, налоговая политика).</w:t>
            </w:r>
            <w:r>
              <w:t xml:space="preserve"> Петр III — результаты его кратковременного правления в сфере внутренней политики, «Манифест о вольности дворянской». Внешнеполитические акции Петра III. Недовольство его политикой в среде российского дворянства, армии, церкви. Причины свержения Петра III.</w:t>
            </w:r>
          </w:p>
          <w:p>
            <w:pPr>
              <w:jc w:val="both"/>
              <w:rPr>
                <w:b/>
                <w:i/>
              </w:rPr>
            </w:pPr>
            <w:r>
              <w:rPr>
                <w:b/>
                <w:i/>
              </w:rPr>
              <w:t>1.5.3. Россия во второй половине XVIII в. Эпоха Екатерины II</w:t>
            </w:r>
          </w:p>
          <w:p>
            <w:pPr>
              <w:jc w:val="both"/>
              <w:rPr/>
            </w:pPr>
            <w:r>
              <w:t xml:space="preserve">Распространение идей Просвещения в Европе. Их влияние в политике, общественной жизни, культуре. Идеи Вольтера, Ш. Монтескье, Ж.-Ж. Руссо, французской «Энциклопедии». Вопрос о просвещенном абсолютизме в России. Взгляды российских мыслителей по актуальным политическим и социальным проблемам. Журналы и публицистика. Н.И. Панин. Крестьянский вопрос в журналах Н.И. Новикова. Идеи А.Н. Радищева. Уложенная комиссия 1767–1769 гг. Цели созыва, результаты работы. Укрепление самодержавной власти: идеология и практика. Реформа Сената, эволюция центральных отраслевых органов управления. Губернская реформа Екатерины II. Ее предпосылки. Основное содержание: создание отдельных от администрации судебных органов, отраслевые учреждения на местах, привлечение сословий к местному управлению.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 Обострение социальных противоречий. Восстание под предводительством Емельяна Пугачева. Его причины, движущие силы. Казаки, народы Урала и Поволжья. Участие крепостных крестьян в период наивысшего подъема восстания. Цели и идеология восставших. Формирование сословной структуры российского общества. Положение дворянства: привилегии «благородного сословия» и политика правительства по укреплению роли дворянства в качестве господствующего </w:t>
            </w:r>
            <w:r>
              <w:t xml:space="preserve">сословия. Купечество. Гильдейское купечество: привилегии и обязанности. Реформа города и ее суть с точки зрения создания общей социальной среды и самоуправления. Взаимоотношения государства и церкви. Секуляризация церковных владений, ее последствия для дальнейшей жизни монастырей. Национальная и конфессиональная политика Российской империи. Привлечение в Россию выходцев из стран Западной Европы и балканского региона. Роль колонистов и эмигрантов в развитии сельского хозяйства, ремесла, промышленности и культуры России. Политика по отношению к старообрядцам, лицам инославных и нехристианских конфессий.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Украине, Запорожской Сечи. Вхождение в состав России Младшего и Среднего </w:t>
            </w:r>
            <w:r>
              <w:t>казахских</w:t>
            </w:r>
            <w:r>
              <w:t xml:space="preserve"> </w:t>
            </w:r>
            <w:r>
              <w:t>жузов</w:t>
            </w:r>
            <w:r>
              <w:t>. Взаимоотношения с калмыками, народами Северного Кавказа и Закавказья. Сибирь в XVIII в. Освоение Северо-Западной Америки. Создание Российско-Американской компании. Экономическая политика правительства. Развитие промышленности и торговли в условиях сохранения крепостнического режима. Появление ассигнаций. Промышленные предприятия: их владельцы, характер применяемой рабочей силы. Оброчная и барщинная форма крепостного хозяйства, их взаимосвязь с развитием рынка и крупного производства. Отходничество крестьян. Наемный труд на купеческих и крестьянских мануфактурах, формирование капиталистического уклада в промышленности. «</w:t>
            </w:r>
            <w:r>
              <w:t>Капиталистые</w:t>
            </w:r>
            <w:r>
              <w:t>» крестьяне. Развитие инфраструктуры экономики. Ярмарки и их роль в развитии внутреннего рынка. Транспортные коммуникации: «почтовые» дороги, водн</w:t>
            </w:r>
            <w:r>
              <w:t>о-</w:t>
            </w:r>
            <w:r>
              <w:t xml:space="preserve"> транспортные системы. Россия в системе европейского и мирового рынка. </w:t>
            </w:r>
          </w:p>
          <w:p>
            <w:pPr>
              <w:jc w:val="both"/>
              <w:rPr/>
            </w:pPr>
            <w:r>
              <w:t xml:space="preserve">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 </w:t>
            </w:r>
          </w:p>
          <w:p>
            <w:pPr>
              <w:jc w:val="both"/>
              <w:rPr>
                <w:i/>
              </w:rPr>
            </w:pPr>
            <w:r>
              <w:rPr>
                <w:i/>
              </w:rPr>
              <w:t>Европа в XVIII в. Международная обстановка: проблема «равновесия» в рамках европейского «концерта» держав, устойчивые союзы, противоречия и конфронтация.</w:t>
            </w:r>
            <w:r>
              <w:rPr>
                <w:i/>
              </w:rPr>
              <w:t xml:space="preserve"> Габсбурги во главе Священной Римской империи. Ситуация в Германии. Усиление Пруссии. Монархии и республики в Италии. Рост экономического и военно-морского могущества Великобритании. Англо-французское противостояние. Колонии европейских держав в Америке, Азии, Африке, Австралии. Международная торговля, работорговля. Китай под властью династии Цин, его внешнеполитическая активность в отношении сопредельных территорий. Индия под властью Великих </w:t>
            </w:r>
            <w:r>
              <w:rPr>
                <w:i/>
              </w:rPr>
              <w:t xml:space="preserve">Моголов. Ослабление Османской империи, Иран: периоды нестабильности. Япония под властью </w:t>
            </w:r>
            <w:r>
              <w:rPr>
                <w:i/>
              </w:rPr>
              <w:t>сегуната</w:t>
            </w:r>
            <w:r>
              <w:rPr>
                <w:i/>
              </w:rPr>
              <w:t xml:space="preserve"> </w:t>
            </w:r>
            <w:r>
              <w:rPr>
                <w:i/>
              </w:rPr>
              <w:t>Токугава</w:t>
            </w:r>
            <w:r>
              <w:rPr>
                <w:i/>
              </w:rPr>
              <w:t>, сохранение закрытости страны от внешних контактов. Война за испанское наследство. Семилетняя война.</w:t>
            </w:r>
          </w:p>
          <w:p>
            <w:pPr>
              <w:jc w:val="both"/>
              <w:rPr/>
            </w:pPr>
            <w:r>
              <w:t xml:space="preserve">Предпосылки продвижения России к Черному морю: обеспечение безопасности юго-западных границ, освоение территорий Приазовья и Причерноморья, развитие российской внешней торговли через Черное море, укрепления влияния России на Балканах. Войны с Османской империей и их результаты. Освоение </w:t>
            </w:r>
            <w:r>
              <w:t>Новороссии</w:t>
            </w:r>
            <w:r>
              <w:t>, заселение края, развитие сельского хозяйства и промышленности, строительство новых городов и портов, деятельность российской администрации, развитие русской культуры. Политика России по отношению к Речи Посполитой. Линия на сохранение существующего политического строя Речи Посполитой и усиление российского влияния. Обеспечение интересов православного населения. Участие России в разделах Речи Посполитой. Вхождение в состав России украинских, белорусских и прибалтийских земель. Роль России в решении важнейших вопросов международной политики. Россия в Семилетней войне.</w:t>
            </w:r>
          </w:p>
          <w:p>
            <w:pPr>
              <w:jc w:val="both"/>
              <w:rPr>
                <w:i/>
              </w:rPr>
            </w:pPr>
            <w:r>
              <w:rPr>
                <w:i/>
              </w:rPr>
              <w:t xml:space="preserve">Кризис абсолютизма в ряде европейских стран. Война североамериканских колоний Англии за независимость. Российская «Декларация о вооруженном нейтралитете». Образование США. Революция во Франции. </w:t>
            </w:r>
            <w:r>
              <w:rPr>
                <w:i/>
              </w:rPr>
              <w:t>Радикализация</w:t>
            </w:r>
            <w:r>
              <w:rPr>
                <w:i/>
              </w:rPr>
              <w:t xml:space="preserve"> идей Просвещения. «Декларация независимости» США, «Декларация прав человека и гражданина» во Франции. Основные идеи этих документов, их влияние на развитие политической ситуации в Европе и в мире. Якобинская диктатура во Франции,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p>
            <w:pPr>
              <w:jc w:val="both"/>
              <w:rPr/>
            </w:pPr>
            <w:r>
              <w:t>Россия и революция во Франции. Павел I. Основные черты, особенности и цели его внутренней политики. Вопрос о наличии определенной системы в правлении Павла I или хаотичности его мер. Укрепление самодержавия путем усиления личной власти императора, укрепления полиции, бюрократии. Политика по отношению к дворянству, крестьянству, крепостному праву. Указ «о трехдневной барщине». Устав о престолонаследии.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 Франции. Итальянский и Швейцарский походы А.В. Суворова, их результаты и последствия. Взаимоотношения с Англией. Поворот во внешней политике России, переход к союзу с Наполеоном Бонапартом. Причины свержения Павла I. Дворцовый переворот 1801 г.</w:t>
            </w:r>
          </w:p>
          <w:p>
            <w:pPr>
              <w:jc w:val="both"/>
              <w:rPr>
                <w:b/>
                <w:i/>
              </w:rPr>
            </w:pPr>
            <w:r>
              <w:rPr>
                <w:b/>
                <w:i/>
              </w:rPr>
              <w:t>1.5.4. Русская культура XVIII в.</w:t>
            </w:r>
          </w:p>
          <w:p>
            <w:pPr>
              <w:jc w:val="both"/>
              <w:rPr/>
            </w:pPr>
            <w:r>
              <w:t xml:space="preserve">Идеология Просвещения и ее влияние на развитие русской </w:t>
            </w:r>
            <w:r>
              <w:t>культуры XVIII в. Школа и образование в России в XVIII в. Воспитание «новой породы» людей — реформа образования Екатерины II. Начальное и среднее образование. Учреждение Московского университета. Культура разных сословий. Расширение «вольностей» дворянства, дальнейшее формирование дворянской культуры. Галломания и англомания. Русская дворянская усадьба.</w:t>
            </w:r>
          </w:p>
          <w:p>
            <w:pPr>
              <w:jc w:val="both"/>
              <w:rPr>
                <w:i/>
              </w:rPr>
            </w:pPr>
            <w:r>
              <w:rPr>
                <w:i/>
              </w:rPr>
              <w:t>18 век — век Просвещения. Дальнейшее развитие естествознания, распространение идей атеизма и материализма. Усиление энциклопедического характера научной деятельности. Вольтер. Французская «Энциклопедия». Вольтер, Дидро, Руссо. Перемены в общественных науках. Светская философия. И. Кант, Д. Юм. Экономическая наука. Труды А. Смита. Литература и искусство зарубежной Европы. Классицизм. Рококо. Зарождение романтизма. Гете, Шиллер, Бернс. Культура и искусство стран Востока.</w:t>
            </w:r>
          </w:p>
          <w:p>
            <w:pPr>
              <w:jc w:val="both"/>
              <w:rPr/>
            </w:pPr>
            <w:r>
              <w:t xml:space="preserve">Российская наука в XVIII в. Становление российской науки. Роль иностранных ученых, работавших в России (Л. Эйлер, Г.Ф. Миллер). М.В. Ломоносов, значение его деятельности в истории русской науки и просвещения. Изучение страны — главная задача российской науки. Деятельность Академии наук. Географические экспедиции. Генеральное межевание земель Российской империи. Новые веяния в русском искусстве. Смена стилей. Влияние европейской художественной культуры. Массовый перевод иностранной литературы. Реформа стихосложения В.К. Тредиаковского и М.В. Ломоносова. Переход к силлабо-тоническому стихосложению. Театр Ф.Г. Волкова и складывание системы Императорских театров. Крепостной театр и «крепостная интеллигенция». Создание Академии художеств, расцвет русского портрета. Достижения в области монументальной и портретной скульптуры. Углубление контактов с европейскими странами в сфере художественного творчества. Развитие архитектуры. Творения Б.Ф. Растрелли, В.И. Баженова, М.Ф. Казакова, Дж. Кваренги, Д. Левицкого, В.Л. </w:t>
            </w:r>
            <w:r>
              <w:t>Боровиковского</w:t>
            </w:r>
            <w:r>
              <w:t>, Ф.И. Шубина, М.И. Козловского.</w:t>
            </w:r>
          </w:p>
          <w:p>
            <w:pPr>
              <w:spacing w:line="240" w:lineRule="atLeast"/>
              <w:ind w:left="-78" w:right="-24"/>
              <w:jc w:val="both"/>
              <w:rPr>
                <w:rFonts w:eastAsiaTheme="minorHAnsi"/>
                <w:lang w:eastAsia="en-US"/>
              </w:rPr>
            </w:pPr>
            <w:r>
              <w:rPr>
                <w:rFonts w:eastAsiaTheme="minorHAnsi"/>
                <w:lang w:eastAsia="en-US"/>
              </w:rPr>
              <w:t xml:space="preserve"> </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1.6.</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 xml:space="preserve">Россия и мир в </w:t>
            </w:r>
            <w:r>
              <w:rPr>
                <w:rFonts w:eastAsiaTheme="minorHAnsi"/>
                <w:bCs/>
                <w:lang w:val="en-US" w:eastAsia="en-US"/>
              </w:rPr>
              <w:t>XIX</w:t>
            </w:r>
            <w:r>
              <w:rPr>
                <w:rFonts w:eastAsiaTheme="minorHAnsi"/>
                <w:bCs/>
                <w:lang w:eastAsia="en-US"/>
              </w:rPr>
              <w:t xml:space="preserve"> веке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jc w:val="both"/>
              <w:rPr>
                <w:b/>
                <w:i/>
              </w:rPr>
            </w:pPr>
            <w:r>
              <w:rPr>
                <w:b/>
                <w:i/>
              </w:rPr>
              <w:t>1.6.1. Эпоха 1812 г.</w:t>
            </w:r>
          </w:p>
          <w:p>
            <w:pPr>
              <w:jc w:val="both"/>
              <w:rPr/>
            </w:pPr>
            <w:r>
              <w:t xml:space="preserve">Правительственный конституционализм начала XIX в. «Блистательный век» Александра I: задуманное и осуществленное. Интеллектуальные последствия Французской революции конца XVIII в.: кризис Просвещения. Эпоха романтизма: эстетическое переосмысление прошлого, оправдание региональной специфики. Первые шаги национализма в Западной Европе. Становление концепции национального государства. «Негласный комитет» и «Непременный совет»: столкновение поколений в придворном окружении императора. Проекты реформ Сперанского и их </w:t>
            </w:r>
            <w:r>
              <w:t xml:space="preserve">реализация. Административные преобразования: учреждение министерств, реформа Государственного совета, </w:t>
            </w:r>
            <w:r>
              <w:t>рекрутирование</w:t>
            </w:r>
            <w:r>
              <w:t xml:space="preserve"> нового чиновничества. Российские реалии и французские образцы. Европейская идея. Н.М. Карамзин и первые шаги русского консерватизма. Н.М. Карамзин и М.М. Сперанский: два полюса общественной мысли первой четверти XIX в. Великая княжна Екатерина Павловна и отечественные консерваторы.</w:t>
            </w:r>
          </w:p>
          <w:p>
            <w:pPr>
              <w:jc w:val="both"/>
              <w:rPr/>
            </w:pPr>
            <w:r>
              <w:t xml:space="preserve">Россия в системе международных отношений. Участие в антифранцузских коалициях. </w:t>
            </w:r>
            <w:r>
              <w:t>Тильзитский</w:t>
            </w:r>
            <w:r>
              <w:t xml:space="preserve"> мир и его последствия. Участие России в континентальной блокаде. Россия в преддверии столкновения с империей Наполеона I. Отечественная война 1812 г.: характер военных действий. Влияние войны с Наполеоном на политическую и общественную жизнь страны. Бородинское сражение и его итоги и последствия для дальнейшего хода войны. Оставление Москвы. Марш-маневр М.И. Кутузова и стратегия русской армии на завершающем этапе войны. Заграничные походы русской армии. Венский конгресс и становление «европейского концерта». Российская империя и новый расклад сил в Европе. Политическая концепция легитимизма. Идейные основания и политическая роль «Священного союза» монархов. </w:t>
            </w:r>
          </w:p>
          <w:p>
            <w:pPr>
              <w:jc w:val="both"/>
              <w:rPr/>
            </w:pPr>
            <w:r>
              <w:t>Политическая реакция второй половины царствования Александра I. «Александровский мистицизм». Конституционные хартии в Европе. Уставная грамота Российской империи: замысел, причина подготовки, авторы, последствия. Социальная эволюция российского «общества»: количественные и качественные показатели.</w:t>
            </w:r>
          </w:p>
          <w:p>
            <w:pPr>
              <w:jc w:val="both"/>
              <w:rPr/>
            </w:pPr>
            <w:r>
              <w:rPr>
                <w:i/>
              </w:rPr>
              <w:t>Революционаризм</w:t>
            </w:r>
            <w:r>
              <w:rPr>
                <w:i/>
              </w:rPr>
              <w:t xml:space="preserve"> в Европе. Карбонарии в Италии. Политическая доктрина Дж. Мадзини. Политика Меттерниха и австрийская государственность. Война за независимость испанских колоний в Америке. Образование латиноамериканских государств.</w:t>
            </w:r>
            <w:r>
              <w:t xml:space="preserve"> </w:t>
            </w:r>
          </w:p>
          <w:p>
            <w:pPr>
              <w:jc w:val="both"/>
              <w:rPr/>
            </w:pPr>
            <w:r>
              <w:t>Формирование традиций отечественного радикализма. Декабризм как политическая мысль и политическое действие. Опыт военного переворота в Испании: модель военной революции. Причины зарождения движения декабристов. Первые декабристские организации: состав, программные установки. Северное и Южное общества. «Конституция» Н.М. Муравьева и «</w:t>
            </w:r>
            <w:r>
              <w:t>Русская</w:t>
            </w:r>
            <w:r>
              <w:t xml:space="preserve"> правда» П.И. Пестеля: два альтернативных осмысления будущего России. Смерть Александра I и династический кризис. Восстания на Сенатской площади и на Украине. Следствие и суд над декабристами. Оценка восстания декабристов современниками и историками. Значение событий на Сенатской площади 14 декабря 1825 г. для последующего царствования Николая I.</w:t>
            </w:r>
          </w:p>
          <w:p>
            <w:pPr>
              <w:jc w:val="both"/>
              <w:rPr>
                <w:b/>
                <w:i/>
              </w:rPr>
            </w:pPr>
            <w:r>
              <w:rPr>
                <w:b/>
                <w:i/>
              </w:rPr>
              <w:t>1.6.2. Николаевская Россия</w:t>
            </w:r>
          </w:p>
          <w:p>
            <w:pPr>
              <w:jc w:val="both"/>
              <w:rPr/>
            </w:pPr>
            <w:r>
              <w:t xml:space="preserve">Государственный строй в николаевской России. Роль Собственной Его Императорского Величества Канцелярии в процессе выработки правительственных решений. </w:t>
            </w:r>
            <w:r>
              <w:t xml:space="preserve">Кодификация законодательства: подготовка, организация процесса, результаты. Становление юридического образования в России. Второе отделение С.Е.И.В. Канцелярии и М.М. Сперанский. Значение Свода законов Российской империи в истории российской государственности. Специфика бюрократического способа проведения реформ. Крестьянский вопрос в царствование Николая I: секретные комитеты. Деятельность П.Д. Киселева в качестве министра государственных имуществ. «Киселевская реформа» государственных крестьян. Экономическое развитие второй четверти XIX в. Начало железнодорожного строительства в России. Дискуссия о кризисе крепостного хозяйства. Финансовые преобразования Е.Ф. </w:t>
            </w:r>
            <w:r>
              <w:t>Канкрина</w:t>
            </w:r>
            <w:r>
              <w:t xml:space="preserve">: первоначальный успех и последовавшие трудности. </w:t>
            </w:r>
          </w:p>
          <w:p>
            <w:pPr>
              <w:jc w:val="both"/>
              <w:rPr/>
            </w:pPr>
            <w:r>
              <w:t xml:space="preserve">«Польский вопрос» в политической жизни России, Пруссии и Австрии. Русская общественная мысль второй четверти XIX в. Представления о власти Николая I. Общественная мысль в России и немецкая классическая философия. </w:t>
            </w:r>
            <w:r>
              <w:t>Уваровская</w:t>
            </w:r>
            <w:r>
              <w:t xml:space="preserve"> триада как государственная идеология: поиск формулы национальной идентичности. Концепция «народности». Общественные настроения в николаевское царствование: консервативный разворот 1820-х гг. «Философические письма» П.Я. Чаадаева: трансформация его взглядов. Прогресс в понимании Чаадаева. П.Я. Чаадаев как религиозный мыслитель. Славянофильство и западничество: общее и отличное. Политическая доктрина славянофилов: царь и земля. </w:t>
            </w:r>
            <w:r>
              <w:t>Историософия</w:t>
            </w:r>
            <w:r>
              <w:t xml:space="preserve"> К.С. Аксакова. Самодержавие в интерпретации славянофилов. Панславизм И.С. Аксакова. Классическое русское западничество: персоналии, идеи, периодические издания. Зарождение «русского социализма»: публицистика А.И. Герцена. Государство, общество, община в интерпретации Герцена.</w:t>
            </w:r>
          </w:p>
          <w:p>
            <w:pPr>
              <w:jc w:val="both"/>
              <w:rPr/>
            </w:pPr>
            <w:r>
              <w:t xml:space="preserve">Перемены во внешнеполитическом курсе во второй четверти XIX в. Русско-иранская война (1826–1828). Политика России в восточном вопросе. Русско-турецкая война (1828–1829). Политика России на Кавказе: стратегические задачи и тактические приемы. Война на Северном Кавказе: причины, этапы, последствия. Кавказское наместничество в системе управления Российской империи. Россия и европейские революции. Эпоха 1848 г. («Весна народов») и изменения во внутриполитическом курсе России. «Мрачное семилетие». Российская империя второй четверти XIX в. и европейский консерватизм. Османская империя как «больной человек» в Европе. Крымская война. </w:t>
            </w:r>
            <w:r>
              <w:t>Синопское</w:t>
            </w:r>
            <w:r>
              <w:t xml:space="preserve"> сражение. Севастопольская оборона. Парижский мирный договор.</w:t>
            </w:r>
          </w:p>
          <w:p>
            <w:pPr>
              <w:jc w:val="both"/>
              <w:rPr>
                <w:b/>
                <w:i/>
              </w:rPr>
            </w:pPr>
            <w:r>
              <w:rPr>
                <w:b/>
                <w:i/>
              </w:rPr>
              <w:t>1.6.3. Время Великих реформ</w:t>
            </w:r>
          </w:p>
          <w:p>
            <w:pPr>
              <w:jc w:val="both"/>
              <w:rPr/>
            </w:pPr>
            <w:r>
              <w:t>«</w:t>
            </w:r>
            <w:r>
              <w:t>Постсевастопольская</w:t>
            </w:r>
            <w:r>
              <w:t xml:space="preserve"> Россия». Поражение в войне и общественное мнение середины XIX в. В поисках модели «европеизации» России. Великие реформы Александра II </w:t>
            </w:r>
            <w:r>
              <w:t xml:space="preserve">как </w:t>
            </w:r>
            <w:r>
              <w:t>модернизационный</w:t>
            </w:r>
            <w:r>
              <w:t xml:space="preserve"> проект. Понятие «ситуация реформ». </w:t>
            </w:r>
            <w:r>
              <w:rPr>
                <w:i/>
              </w:rPr>
              <w:t>Отмена крепостного права в России и рабства в США.</w:t>
            </w:r>
            <w:r>
              <w:t xml:space="preserve"> Великие реформы Александра II и революция </w:t>
            </w:r>
            <w:r>
              <w:t>Мэйдзи</w:t>
            </w:r>
            <w:r>
              <w:t xml:space="preserve"> в Японии. Складывание новых отношений власти и общества: отмена крепостной зависимости крестьянства, введение земств, реформа городского самоуправления, Судебные уставы 1864 г. Крестьянская реформа 1861 г.: причины, этапы подготовки, последствия. Роль редакционных комиссий в подготовке реформы. Характер выкупной операции. Дискуссия о причинах и значении отмены крепостного права. Модернизация социальной структуры российского общества как политический фактор второй половины XIX в. Бюрократия и «аристократическая оппозиция». Бюрократические «партии». «Просвещенное чиновничество»: братья </w:t>
            </w:r>
            <w:r>
              <w:t>Милютины</w:t>
            </w:r>
            <w:r>
              <w:t>, А.В. Головнин, В.А. Татаринов и др. Новое поколение российской бюрократии. Великий князь Константин Николаевич и «</w:t>
            </w:r>
            <w:r>
              <w:t>константиновцы</w:t>
            </w:r>
            <w:r>
              <w:t xml:space="preserve">»: «штаб» по подготовке Великих реформ. Чиновничество и общественные кружки. Бюрократия и проблема формирования представительной власти («конституционные» проекты П.А. </w:t>
            </w:r>
            <w:r>
              <w:t>Валуева</w:t>
            </w:r>
            <w:r>
              <w:t xml:space="preserve">, великого князя Константина Николаевича). Трансформация правительственного курса 1870-х гг. Д.А. Толстой как министр народного просвещения. Судебные преобразования 1870-х гг. Военная реформа Д.А. Милютина. Политический кризис конца 1870-х гг. Общественное брожение и поиск модели выхода из кризиса. «Диктатура сердца». «Конституция» М.Т. </w:t>
            </w:r>
            <w:r>
              <w:t>Лорис</w:t>
            </w:r>
            <w:r>
              <w:t xml:space="preserve">-Меликова. Социальные и экономические последствия Великих реформ. Состояние помещичьего хозяйства в конце XIX в. «Вишневые сады» российского дворянства. </w:t>
            </w:r>
            <w:r>
              <w:t>Крестьянское хозяйство: дискуссия о «земельном голоде» рубежа XIX–XX вв. Крестьянская община в меняющейся России: ее значение в ходе проведения крестьянской реформы 1861 г. Правовой статус крестьянина после реформы 1861 г. Индустриализация и урбанизация.</w:t>
            </w:r>
            <w:r>
              <w:t xml:space="preserve"> Развитие железнодорожной сети. Роль предпринимателей в развитии экономической и культурной жизни России второй половины XIX — начала XX в. Меценаты и благотворители. Складывание новых социальных групп (земцев, земских служащих, представителей свободных профессий, адвокатов, служащих акционерных компаний и т. д.). Появление рабочего вопроса в России. Трансформация общественной среды в 1860–1870-х гг. Появление новых страт и институтов, рост периодической печати. Роль «толстых журналов» в общественной мысли и общественном движении XIX в. Земское движение: лидеры, формы организации. Идеологические поиски второй половины XIX в. Классический либерализм в странах Западной Европы. Русский классический либерализм (Б.Н. Чичерин, К.Д. </w:t>
            </w:r>
            <w:r>
              <w:t>Кавелин</w:t>
            </w:r>
            <w:r>
              <w:t xml:space="preserve">, А.Д. </w:t>
            </w:r>
            <w:r>
              <w:t>Градовский</w:t>
            </w:r>
            <w:r>
              <w:t xml:space="preserve">) и его характерные черты (этатизм, антидемократизм, </w:t>
            </w:r>
            <w:r>
              <w:t xml:space="preserve">монархизм). Земский либерализм: программные установки, цели, представители. </w:t>
            </w:r>
            <w:r>
              <w:rPr>
                <w:i/>
              </w:rPr>
              <w:t xml:space="preserve">Западноевропейский и русский консерватизм (Ж. де </w:t>
            </w:r>
            <w:r>
              <w:rPr>
                <w:i/>
              </w:rPr>
              <w:t>Местр</w:t>
            </w:r>
            <w:r>
              <w:rPr>
                <w:i/>
              </w:rPr>
              <w:t xml:space="preserve">, Х. </w:t>
            </w:r>
            <w:r>
              <w:rPr>
                <w:i/>
              </w:rPr>
              <w:t>Доносо</w:t>
            </w:r>
            <w:r>
              <w:rPr>
                <w:i/>
              </w:rPr>
              <w:t xml:space="preserve"> Кортес, Н.Я. Данилевский, К.Н. Леонтьев).</w:t>
            </w:r>
            <w:r>
              <w:t xml:space="preserve"> Проблематика культурно-исторических типов в построениях консервативных мыслителей.</w:t>
            </w:r>
          </w:p>
          <w:p>
            <w:pPr>
              <w:jc w:val="both"/>
              <w:rPr/>
            </w:pPr>
            <w:r>
              <w:t xml:space="preserve">Феномен империи в Новое время. </w:t>
            </w:r>
            <w:r>
              <w:t>Типологизация</w:t>
            </w:r>
            <w:r>
              <w:t xml:space="preserve"> империй. Империи морские и континентальные. Россия как континентальная империя. Взаимодействие европейских империй (Романовых, Габсбургов, Гогенцоллернов, Османов). Империя и национальное государство: проблема соотношения. Национализм имперский и национализм повстанческий: попытки формирования имперской нации в России. Центральная власть и национальные движения. Россия как многоконфессиональное государство. Православие. Католицизм. Лютеранство. Ислам. Иудаизм. </w:t>
            </w:r>
          </w:p>
          <w:p>
            <w:pPr>
              <w:jc w:val="both"/>
              <w:rPr/>
            </w:pPr>
            <w:r>
              <w:t xml:space="preserve">Самоопределение России в условиях менявшейся Европы. Европейское направление внешней политики в годы царствования Александра II. Новое соотношение сил как результат образования больших европейских держав (Германии и Италии). Новые акценты российской дипломатии: политика России в Средней Азии. Конкуренция России и Великобритании. Взаимоотношения Российской империи с дальневосточными государствами (Китаем и Японией). Панславизм и славянский вопрос. Внешняя политика и общественное мнение конца 1870-х гг. Русско-турецкая война (1877–1878): цена победы. Берлинский конгресс: вынужденные уступки или дипломатическое поражение? Внешнеполитический курс в царствование Александра III. Нарастающие конфликты с Германской империей. </w:t>
            </w:r>
            <w:r>
              <w:t>Русско- французское</w:t>
            </w:r>
            <w:r>
              <w:t xml:space="preserve"> сближение. Становление блоковой системы в Европе конца XIX — начала XX в. Кризис «европейского концерта».</w:t>
            </w:r>
          </w:p>
          <w:p>
            <w:pPr>
              <w:jc w:val="both"/>
              <w:rPr/>
            </w:pPr>
            <w:r>
              <w:t xml:space="preserve">Складывание революционной традиции в России. </w:t>
            </w:r>
            <w:r>
              <w:rPr>
                <w:i/>
              </w:rPr>
              <w:t xml:space="preserve">Утопический социализм в странах Западной Европы. Становление и развитие западноевропейского марксизма. </w:t>
            </w:r>
            <w:r>
              <w:t xml:space="preserve">Русское народничество: освоение и переосмысление наследия А.И. Герцена. Направления и эволюция народнической мысли: М.А. Бакунин, П.Л. Лавров, П.Н. Ткачев. «Земля и воля» 1860-х гг. Публицистика Н.Г. Чернышевского. «Государство», «народ», «интеллигенция» в построениях народников. Хождение в народ. Революционный террор конца 1870 — начала 1880-х гг. Деятельность организации «Народная воля». Попытки диалога власти и общества в 1878– 1881 гг. Убийство народовольцами императора Александра II. Начало царствования Александра III. Российская империя на развилке: дискуссия о проекте реформы Государственного совета М.Т. </w:t>
            </w:r>
            <w:r>
              <w:t>Лорис</w:t>
            </w:r>
            <w:r>
              <w:t xml:space="preserve">-Меликова. Манифест о незыблемости самодержавия. Вопрос о программе нового царствования: контрреформы или политика стабилизации. Контрреволюционные устремления правительственных </w:t>
            </w:r>
            <w:r>
              <w:t>кругов. Идеологи консерватизма конца XIX в.: общественная мысль и политика (К.П. Победоносцев, М.Н. Катков). Концепция «народной монархии» как основополагающий элемент официальной идеологии 1880–1890-х гг. Голод 1891–1892 гг. и кампания помощи голодающим: важная веха в истории общественного движения в России.</w:t>
            </w:r>
          </w:p>
          <w:p>
            <w:pPr>
              <w:jc w:val="both"/>
              <w:rPr/>
            </w:pPr>
            <w:r>
              <w:t xml:space="preserve">Первые марксистские кружки. Особенности русского марксизма рубежа XIX–XX вв. «Легальный марксизм». Складывание Российской </w:t>
            </w:r>
            <w:r>
              <w:t>социал- демократической</w:t>
            </w:r>
            <w:r>
              <w:t xml:space="preserve"> рабочей партии (РСДРП). Народничество 1880–1890-х гг. «Теория малых дел». Круг авторов журнала «Русское богатство». Публицистика Н.К. Михайловского. Роль К.П. Победоносцева в первые годы царствования Александра III. Положение о мерах к охранению государственного порядка 1881 г.: «конституция Российской империи». Реформы образования: дискуссии на страницах печати и в Государственном совете. Университетский устав 1884 г. Цензурная политика. Земское положение 1890 г. Городское самоуправление.</w:t>
            </w:r>
          </w:p>
          <w:p>
            <w:pPr>
              <w:jc w:val="both"/>
              <w:rPr>
                <w:rFonts w:eastAsiaTheme="minorHAnsi"/>
                <w:highlight w:val="red"/>
                <w:lang w:eastAsia="en-US"/>
              </w:rPr>
            </w:pPr>
            <w:r>
              <w:t xml:space="preserve">Национальная политика в царствование Александра III (национализм, русификация окраин). Экономический рост 1890-х гг.: причины и масштабы. Бум железнодорожного строительства. Формирование новых промышленных регионов. Эволюция финансовой политики конца XIX в.: Н.Х. </w:t>
            </w:r>
            <w:r>
              <w:t>Бунге</w:t>
            </w:r>
            <w:r>
              <w:t xml:space="preserve">, И.А. </w:t>
            </w:r>
            <w:r>
              <w:t>Вышнеградский</w:t>
            </w:r>
            <w:r>
              <w:t>, С.Ю. Витте. Финансовая реформа 1895–1897 гг. Общественные споры о «цене» золотого рубля. Теория протекционизма Ф. Листа и финансовая политика С.Ю. Витте. Роль государства в процессе модернизации по мысли С.Ю. Витте. Привлечение иностранных инвестиций. Российская промышленность и зарубежный капитал.</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bCs/>
                <w:iCs/>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1.7</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Россия и мир в ХХ веке</w:t>
            </w:r>
          </w:p>
        </w:tc>
        <w:tc>
          <w:tcPr>
            <w:cnfStyle w:val="000000010000"/>
            <w:tcW w:w="6379" w:type="dxa"/>
            <w:tcBorders>
              <w:top w:val="single" w:color="000000" w:sz="4" w:space="0"/>
              <w:left w:val="single" w:color="000000" w:sz="4" w:space="0"/>
              <w:bottom w:val="single" w:color="000000" w:sz="4" w:space="0"/>
              <w:right w:val="single" w:color="000000" w:sz="4" w:space="0"/>
            </w:tcBorders>
          </w:tcPr>
          <w:p>
            <w:pPr>
              <w:jc w:val="both"/>
              <w:rPr>
                <w:b/>
                <w:i/>
              </w:rPr>
            </w:pPr>
            <w:r>
              <w:rPr>
                <w:b/>
                <w:i/>
              </w:rPr>
              <w:t>1.7.1 Россия на пороге XX в.</w:t>
            </w:r>
          </w:p>
          <w:p>
            <w:pPr>
              <w:jc w:val="both"/>
              <w:rPr/>
            </w:pPr>
            <w:r>
              <w:t xml:space="preserve">Начало царствования Николая II: общественные настроения, ожидания. Земские адреса. Студенческое движение рубежа XIX–XX вв. Зарождение политических организаций и партий в России в конце XIX — начале ХХ в. Становление </w:t>
            </w:r>
            <w:r>
              <w:t>протопартийной</w:t>
            </w:r>
            <w:r>
              <w:t xml:space="preserve"> системы (кружок «Беседа», «Союз Освобождения», Русское собрание и т. д.). Характер и масштабы леворадикального движения. Второй съезд РСДРП: концепция партии нового типа. Нарастание политического кризиса.</w:t>
            </w:r>
          </w:p>
          <w:p>
            <w:pPr>
              <w:jc w:val="both"/>
              <w:rPr/>
            </w:pPr>
            <w:r>
              <w:rPr>
                <w:i/>
              </w:rPr>
              <w:t>Образование колониальных империй XIX — начала XX в. Столкновение интересов «великих держав» в Африке и Азии. Боксерское восстание в Китае.</w:t>
            </w:r>
            <w:r>
              <w:t xml:space="preserve"> Колониальный проект России на Дальнем Востоке. Взаимоотношения России и Японии. Русско-японская война.</w:t>
            </w:r>
          </w:p>
          <w:p>
            <w:pPr>
              <w:jc w:val="both"/>
              <w:rPr/>
            </w:pPr>
            <w:r>
              <w:t xml:space="preserve">Деятельность В.К. Плеве в качестве министра внутренних дел. Бюрократия и политический террор. Модели репрессивной политики. «Полицейский социализм». «Правительственная весна» осени 1904 г. Проект политической реформы П.Д. </w:t>
            </w:r>
            <w:r>
              <w:t>Святополк-Мирского</w:t>
            </w:r>
            <w:r>
              <w:t xml:space="preserve">. </w:t>
            </w:r>
            <w:r>
              <w:t>Земский съезд ноября 1904 г. Банкетная кампания: французский аналог 1848 г., задачи организаторов.</w:t>
            </w:r>
          </w:p>
          <w:p>
            <w:pPr>
              <w:jc w:val="both"/>
              <w:rPr>
                <w:b/>
                <w:i/>
              </w:rPr>
            </w:pPr>
            <w:r>
              <w:rPr>
                <w:b/>
                <w:i/>
              </w:rPr>
              <w:t>1.7.2. Первая русская революция</w:t>
            </w:r>
          </w:p>
          <w:p>
            <w:pPr>
              <w:jc w:val="both"/>
              <w:rPr/>
            </w:pPr>
            <w:r>
              <w:t>Дискуссия о движущих силах революции, хронологических рамках. Политическое движение в России и европейское общественное мнение. «Кровавое воскресенье»: научные споры о времени начала революции. Специфика массового движения 1905 г. Роль забастовочного движения в революции. Крестьянство и революция. Национальное движение на окраинах империи. Всеобщая октябрьская политическая стачка. Манифест 17 октября 1905 г. и его последствия. Особенности российского конституционализма. Формы политического насилия в 1905 г. Московское декабрьское вооруженное восстание. Правительство С.Ю. Витте: первоочередные задачи. Основные государственные законы 23 апреля 1906 г. Деятельность I Думы («Дума народного гнева»). Выборгское воззвание: концепция конституционной революции. Государственная дума в системе центральной власти. II Государственная Дума и ее роспуск. Итоги Первой русской революции.</w:t>
            </w:r>
          </w:p>
          <w:p>
            <w:pPr>
              <w:jc w:val="both"/>
              <w:rPr>
                <w:b/>
                <w:i/>
              </w:rPr>
            </w:pPr>
            <w:r>
              <w:rPr>
                <w:b/>
                <w:i/>
              </w:rPr>
              <w:t>1.7.3. Российская империя в 1907–1914 гг.</w:t>
            </w:r>
          </w:p>
          <w:p>
            <w:pPr>
              <w:jc w:val="both"/>
              <w:rPr/>
            </w:pPr>
            <w:r>
              <w:t xml:space="preserve">Партийная система России 1905–1917 гг. Характерные черты общероссийских политических партий. Социалистическое движение в условиях Первой русской революции. Российский либерализм начала XX в.: формы объединения, </w:t>
            </w:r>
            <w:r>
              <w:t>программатика</w:t>
            </w:r>
            <w:r>
              <w:t xml:space="preserve">, тактика. Идейные устремления «нового либерализма». Либерализм и революция. Права человека в программных документах либеральных партий. </w:t>
            </w:r>
            <w:r>
              <w:t>Правомонархическое</w:t>
            </w:r>
            <w:r>
              <w:t xml:space="preserve"> движение 1905–1917 гг. Черносотенные организации и правительство: сотрудничество и противоречия. Национальные партии. Проблема собственности в программах политических партий. Национальный вопрос и политические партии. Представительная власть в России в 1906–1917 гг. в современной историографии. Государственный совет в политической системе Российской империи. Государственная дума и традиции европейского парламентаризма. Формы диалога с правительством. Динамика изменений состава Государственной думы. Положения о выборах 11 декабря 1905 г. и 3 июня 1907 г. Избирательная система. География выборов. Механизмы агитации. Избирательные кампании и печать. Избирательная кампания в IV Государственную думу: попытки правительства повлиять на ее исход и их неожиданный результат. «Объединенный кабинет» и самодержавная власть. Проект системных преобразований П.А. Столыпина. Аграрная реформа Столыпина: замысел, механизмы осуществления, последствия. Землеустройство. Переселенческая политика. Бурный экономический ро</w:t>
            </w:r>
            <w:r>
              <w:t>ст в пр</w:t>
            </w:r>
            <w:r>
              <w:t xml:space="preserve">едвоенный период. «Третьеиюньская» политическая система. Столыпин и политические партии. </w:t>
            </w:r>
            <w:r>
              <w:t>Столыпинский</w:t>
            </w:r>
            <w:r>
              <w:t xml:space="preserve"> </w:t>
            </w:r>
            <w:r>
              <w:t>кабинет в политической системе Российской империи. Реформы П.А. Столыпина в политико-правовом измерении. Репрессивная политика правительства. Политический кризис марта 1911 г. Убийство П.А. Столыпина. Дезорганизация Совета министров после кончины П.А. Столыпина. Избирательная кампания в IV Государственную думу: попытки правительства повлиять на ее исход и их неожиданный результат.</w:t>
            </w:r>
          </w:p>
          <w:p>
            <w:pPr>
              <w:jc w:val="both"/>
              <w:rPr>
                <w:b/>
                <w:i/>
              </w:rPr>
            </w:pPr>
            <w:r>
              <w:rPr>
                <w:b/>
                <w:i/>
              </w:rPr>
              <w:t>1.7.4.Первая мировая война и Россия</w:t>
            </w:r>
          </w:p>
          <w:p>
            <w:pPr>
              <w:jc w:val="both"/>
              <w:rPr>
                <w:i/>
              </w:rPr>
            </w:pPr>
            <w:r>
              <w:rPr>
                <w:i/>
              </w:rPr>
              <w:t>Подготовка к большой европейской войне. Гонка вооружений. Боснийский кризис 1908–1909 гг. Балканские войны. Общественные и историографические споры о зачинщике Мировой войны.</w:t>
            </w:r>
          </w:p>
          <w:p>
            <w:pPr>
              <w:jc w:val="both"/>
              <w:rPr/>
            </w:pPr>
            <w:r>
              <w:t xml:space="preserve">Начало Первой мировой войны и российское общественное мнение. Этапы военных действий на Восточном фронте. Восточно-Прусская операция. </w:t>
            </w:r>
            <w:r>
              <w:t>Галицийская</w:t>
            </w:r>
            <w:r>
              <w:t xml:space="preserve"> битва. Битва на Марне. Вступление Османской империи в войну. Великое отступление 1915 г. Социальные последствия Мировой войны: массовая мобилизация, беженцы, дезертиры. Рост влияния общественных организаций: Всероссийский земский союз, Всероссийский союз городов, </w:t>
            </w:r>
            <w:r>
              <w:t>Земгор</w:t>
            </w:r>
            <w:r>
              <w:t>. Значение Первой мировой войны в связи с трансформацией политической системы России. Формирование Прогрессивного блока, его требования. Дума и Совет министров: сотрудничество и конфликты в условиях нараставшего политического кризиса. Роль Ставки верховного главнокомандующего. «Министерская забастовка» августа 1915 г. Принятие Николаем II на себя обязанностей верховного главнокомандующего. Шпиономания. Борьба с «немецким засильем». «Министерская чехарда». Боевые действия 1916 г. Брусиловский прорыв. Битва при Вердене. Битва на Сомме. Думский штурм ноября 1916 г. Выступление П.Н. Милюкова 1 ноября 1916 г. Убийство Г.Е. Распутина. Продовольственный кризис в Петрограде. Общественные ожидания революции. Нарастание политических противоречий в январе – феврале 1917 г.</w:t>
            </w:r>
          </w:p>
          <w:p>
            <w:pPr>
              <w:jc w:val="both"/>
              <w:rPr>
                <w:b/>
                <w:i/>
              </w:rPr>
            </w:pPr>
            <w:r>
              <w:rPr>
                <w:b/>
                <w:i/>
              </w:rPr>
              <w:t>1.7.5. Культура в России XIX — начала XX в.</w:t>
            </w:r>
          </w:p>
          <w:p>
            <w:pPr>
              <w:jc w:val="both"/>
              <w:rPr/>
            </w:pPr>
            <w:r>
              <w:t xml:space="preserve">Реформа народного просвещения в эпоху Александра I. Появление сети университетов. Развитие технических учебных заведений при Николае I. Влияние на систему образования реформ Александра II. Создание земских школ. Университетское образование. Численный рост читающей публики в XIX в. Периодическая печать в XIX — начале XX в. Феномен общественного мнения. Салонная культура в XIX </w:t>
            </w:r>
            <w:r>
              <w:t>в</w:t>
            </w:r>
            <w:r>
              <w:t>.</w:t>
            </w:r>
            <w:r>
              <w:rPr>
                <w:i/>
              </w:rPr>
              <w:t>О</w:t>
            </w:r>
            <w:r>
              <w:rPr>
                <w:i/>
              </w:rPr>
              <w:t>сновные</w:t>
            </w:r>
            <w:r>
              <w:rPr>
                <w:i/>
              </w:rPr>
              <w:t xml:space="preserve"> направления развития и достижения мировой науки. Промышленная революция и ее роль в развитии техники и технологии. Выдающиеся достижения в области изучения электричества, магнетизма, микромира. Новые теории в изучении живых существ. Эволюционная теория Ч. Дарвина.</w:t>
            </w:r>
            <w:r>
              <w:t xml:space="preserve"> Возникновение генетики. Исследования в области </w:t>
            </w:r>
            <w:r>
              <w:t xml:space="preserve">физиологии человека и психологии. Вклад российских ученых в развитие мировой науки (работы Н.И. Лобачевского, периодическая система химических элементов Д.И. Менделеева, работы по физиологии И.П. Павлова и др.). </w:t>
            </w:r>
          </w:p>
          <w:p>
            <w:pPr>
              <w:jc w:val="both"/>
              <w:rPr>
                <w:i/>
              </w:rPr>
            </w:pPr>
            <w:r>
              <w:rPr>
                <w:i/>
              </w:rPr>
              <w:t>Культура и искусство Европы и Северной Америки в XIX в. Архитектура и живопись. Ампир, эклектика, Европейские аналоги модерна (ар-</w:t>
            </w:r>
            <w:r>
              <w:rPr>
                <w:i/>
              </w:rPr>
              <w:t>нуво</w:t>
            </w:r>
            <w:r>
              <w:rPr>
                <w:i/>
              </w:rPr>
              <w:t xml:space="preserve">, </w:t>
            </w:r>
            <w:r>
              <w:rPr>
                <w:i/>
              </w:rPr>
              <w:t>югендштиль</w:t>
            </w:r>
            <w:r>
              <w:rPr>
                <w:i/>
              </w:rPr>
              <w:t>). Импрессионизм и постимпрессионизм. Литература. Реализм. Бальзак, Диккенс и др. Культура и искусство стран Востока.</w:t>
            </w:r>
          </w:p>
          <w:p>
            <w:pPr>
              <w:jc w:val="both"/>
              <w:rPr/>
            </w:pPr>
            <w:r>
              <w:t xml:space="preserve">Формирование городского образа жизни и городской среды — доходные дома, водопровод, канализация. Развитие научных основ в архитектуре. Обращение к национальным основам — от «русско-византийского» стиля К.А. Тона к «русскому стилю» Государственного исторического музея. Завершение формирования русского литературного языка в произведениях А.С. Пушкина. «Золотой и Серебряный век» русской литературы. Знакомство европейских читателей с сочинениями И.С. Тургенева, Ф.М. Достоевского, Л.Н. Толстого. Развитие системы цензуры. Периодическая печать в XIX — начале XX в. Расцвет академической живописи в полотнах К.П. Брюллова, И.К. Айвазовского и А.А. Иванова. Переход к реалистическому искусству в произведениях участников «Товарищества передвижных художественных выставок». </w:t>
            </w:r>
            <w:r>
              <w:rPr>
                <w:i/>
              </w:rPr>
              <w:t xml:space="preserve">Влияние стиля модерн в мировом и российском искусстве. Движение к конструктивизму — Эйфелева башня и </w:t>
            </w:r>
            <w:r>
              <w:rPr>
                <w:i/>
              </w:rPr>
              <w:t>гиперболоидные</w:t>
            </w:r>
            <w:r>
              <w:rPr>
                <w:i/>
              </w:rPr>
              <w:t xml:space="preserve"> конструкции В.Г. Шухова. </w:t>
            </w:r>
            <w:r>
              <w:t>Поворот к индивидуальному началу в творчестве художников объединения «Мир искусства». Авангард в работах В.В. Кандинского, К.С. Малевича, Н.С. Гончарова.</w:t>
            </w:r>
          </w:p>
          <w:p>
            <w:pPr>
              <w:jc w:val="both"/>
              <w:rPr/>
            </w:pPr>
            <w:r>
              <w:t>Развитие национальной театральной и музыкальной культуры. Постановка на сцене петербургского Большого театра оперы М.И. Глинки «Жизнь за царя». Творения композиторов «Могучей кучки». Появление «режиссерского» театра — театральная система К.С. Станиславского и В.И. Немировича-Данченко. Мировое признание русской культуры. Произведения П.И. Чайковского. Синтез театра, музыки и живописи в постановках С.П. Дягилева — «Русские сезоны» в Париже. Новые виды искусства — фотография и кино.</w:t>
            </w:r>
          </w:p>
          <w:p>
            <w:pPr>
              <w:jc w:val="both"/>
              <w:rPr>
                <w:b/>
                <w:i/>
              </w:rPr>
            </w:pPr>
            <w:r>
              <w:rPr>
                <w:b/>
                <w:i/>
              </w:rPr>
              <w:t>1.7.6. 1917-й год: от Февраля к Октябрю</w:t>
            </w:r>
          </w:p>
          <w:p>
            <w:pPr>
              <w:jc w:val="both"/>
              <w:rPr/>
            </w:pPr>
            <w:r>
              <w:t xml:space="preserve">Кризис 1917 г. Причины революционного кризиса 1917 г. Первая мировая война как фактор революции. </w:t>
            </w:r>
            <w:r>
              <w:t>Нарастание наслаивавшихся друг на друга экономических затруднений: продовольственный, транспортный, топливный кризисы.</w:t>
            </w:r>
            <w:r>
              <w:t xml:space="preserve">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 между назначенными царем правительственными структурами и Государственной </w:t>
            </w:r>
            <w:r>
              <w:t xml:space="preserve">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степени неизбежности революции. Февральские события в Петрограде. Отречение Николая II Свержение самодержавия и попытки выхода из политического кризиса. Причины и формы взаимодействия </w:t>
            </w:r>
            <w:r>
              <w:t>Петросовета</w:t>
            </w:r>
            <w:r>
              <w:t xml:space="preserve">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Политика большевиков по отношению к Временному правительству и ее динамика — от поддержки Двоевластия к лозунгу «Вся власть советам!». Роль В.И. Ленина в выработке новой политики. Июльский кризис, конец Двоевластия, «</w:t>
            </w:r>
            <w:r>
              <w:t>Корниловский</w:t>
            </w:r>
            <w:r>
              <w:t xml:space="preserve"> мятеж» и его подавление. Нарастание экономических трудностей, </w:t>
            </w:r>
            <w:r>
              <w:t>радикализация</w:t>
            </w:r>
            <w:r>
              <w:t xml:space="preserve"> широких народных масс, рост влияния большевиков. Сокращение социальной базы сторонников Временного правительства. Свержение Временного правительства, захват власти большевиками в октябре 1917 г.</w:t>
            </w:r>
          </w:p>
          <w:p>
            <w:pPr>
              <w:jc w:val="both"/>
              <w:rPr>
                <w:b/>
                <w:i/>
              </w:rPr>
            </w:pPr>
            <w:r>
              <w:rPr>
                <w:b/>
                <w:i/>
              </w:rPr>
              <w:t>1.7.7. Гражданская война как особый этап революции</w:t>
            </w:r>
          </w:p>
          <w:p>
            <w:pPr>
              <w:jc w:val="both"/>
              <w:rPr/>
            </w:pPr>
            <w:r>
              <w:t>Значение «Декрета о мире» и «Декрета о земле». Осень 1917 — весна 1918 гг. — «Триумфальное шествие советской власти» или «Эшелонный период Гражданской войны»? Причины Гражданской войны. Созыв и разгон Учредительного собрания. Создание советской республики и вопрос о взаимоотношениях центральной власти и местных советов. Национальный вопрос. Декларация прав народов России и сепаратистские движения. Формирование советской государственности: Совет народных комиссаров, Высший совет народного хозяйства и местные совнархозы. Создание ВЧК. Споры вокруг национализации промышленности. Конституция РСФСР 1918 г. Брестский мир и борьба вокруг его заключения. Создание РККА. Военспецы. Восстание чехословацкого корпуса. Выступление левых эсеров. Революция в Германии и вывод немецких войск с территории России. Основные фронты Гражданской войны и военные действия на них. Интервенция иностранных войск. Идеология Белого движения и важнейшие правительства «белых»: КОМУЧ, Директория, правительственные структуры А.В. Колчака и А.И. Деникина. Удельный вес монархических, либеральн</w:t>
            </w:r>
            <w:r>
              <w:t>о-</w:t>
            </w:r>
            <w:r>
              <w:t xml:space="preserve"> демократических и социалистических течений в «белом» движении. Красный и белый террор. Национальная политика «красных» и «белых» в ходе Гражданской войны. Создание Украинской, Белорусской, Азербайджанской, </w:t>
            </w:r>
            <w:r>
              <w:t xml:space="preserve">Армянской и Грузинской советских социалистических республик. Повстанческое движение в «белом» тылу. Крестьянские восстания в красном тылу и их подавление. Советско-польская война и ее результаты. </w:t>
            </w:r>
            <w:r>
              <w:t>Финальный этап Гражданской войны: поражение Врангеля, окончание крупномасштабной Гражданской войны в России и постепенный переход в 1921-1922 гг. правительства большевиков к задачам мирного времени (введение НЭПа для восстановления экономики, создание СССР и др. Военные действия в Закавказье, Туркестане и на Дальнем Востоке.</w:t>
            </w:r>
            <w:r>
              <w:t xml:space="preserve">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w:t>
            </w:r>
            <w:r>
              <w:t>главкизм</w:t>
            </w:r>
            <w:r>
              <w:t xml:space="preserve">». Продразверстка и продотряды. Карточное распределение, сокращение сферы обращения денег. «Мешочники» и «черный рынок». Субботники, трудовые мобилизации и </w:t>
            </w:r>
            <w:r>
              <w:t>трудармии</w:t>
            </w:r>
            <w:r>
              <w:t xml:space="preserve">.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 концентрация максимальных усилий на обеспечении армии, наведение в тылу минимального порядка.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«Несвоевременные мысли» М. Горького. «Монументальная пропаганда» и разрушение памятников «старого режима». «Окна сатиры РОСТА». Агитационные плакаты. Национализация театров и кинематографа. Декрет об отделении церкви от государства и общий курс на секуляризацию общества. Институт гражданского брака. Антирелигиозная пропаганда. Декрет о ликвидации безграмотности и его осуществление на практике. Реформа правописания, создание «единой трудовой школы». Политика пролетаризации высших учебных заведений, создание рабфаков. Центральная комиссия по улучшению быта ученых. Политика создания новых научных институтов. </w:t>
            </w:r>
          </w:p>
          <w:p>
            <w:pPr>
              <w:jc w:val="both"/>
              <w:rPr/>
            </w:pPr>
            <w:r>
              <w:t xml:space="preserve">Творчество футуристов. «Мистерия-буфф» В.В. Маяковского. Стихи С.А. Есенина и А.А. Блока. Полотна К.С. Петрова-Водкина («1918 год в Петрограде»), К.Ф. </w:t>
            </w:r>
            <w:r>
              <w:t>Юона</w:t>
            </w:r>
            <w:r>
              <w:t xml:space="preserve"> («Новая планета») и Б.М. </w:t>
            </w:r>
            <w:r>
              <w:t>Кустодиева</w:t>
            </w:r>
            <w:r>
              <w:t xml:space="preserve"> («Большевик»). «Русский авангард» как культурный феномен международного значения. </w:t>
            </w:r>
          </w:p>
          <w:p>
            <w:pPr>
              <w:jc w:val="both"/>
              <w:rPr/>
            </w:pPr>
            <w:r>
              <w:t xml:space="preserve">Послереволюционная волна российской эмиграции. Массовая эмиграция и феномен Русского зарубежья. Отъезд из России значительного числа представителей </w:t>
            </w:r>
            <w:r>
              <w:t>творческой и научной интеллигенции. РОВС и «Сменовеховцы». «Союзы возвращения на Родину».</w:t>
            </w:r>
          </w:p>
          <w:p>
            <w:pPr>
              <w:jc w:val="both"/>
              <w:rPr>
                <w:b/>
                <w:i/>
              </w:rPr>
            </w:pPr>
            <w:r>
              <w:rPr>
                <w:b/>
                <w:i/>
              </w:rPr>
              <w:t>1.7.8. Советский Союз в 1920-е — 1930-е гг.</w:t>
            </w:r>
          </w:p>
          <w:p>
            <w:pPr>
              <w:jc w:val="both"/>
              <w:rPr/>
            </w:pPr>
            <w:r>
              <w:t>Социально-политические и экономические результаты «Военного коммунизма». Перетекание реальных властных полномочий от органов советской власти к партийным структурам. Экономическая разруха. Размывание слоя кадровых рабочих — сокращение основной социальной базы советской власти. Значительное сокращение посевных площадей. Голод 1921– 1922 гг. «</w:t>
            </w:r>
            <w:r>
              <w:t>Помгол</w:t>
            </w:r>
            <w:r>
              <w:t xml:space="preserve">» и его деятельность. Изъятие церковных ценностей и преследование служителей культа. Нарастание социальной напряженности. Крестьянские восстания в Сибири, Поволжье и на </w:t>
            </w:r>
            <w:r>
              <w:t>Тамбовщине</w:t>
            </w:r>
            <w:r>
              <w:t xml:space="preserve">. Кронштадтское восстание. Переход к Новой экономической политике. Выбор между тремя вариантами дальнейшего развития: усовершенствованный «военный коммунизм», план ГОЭЛРО или «тактическое отступление». В какой </w:t>
            </w:r>
            <w:r>
              <w:t>степени</w:t>
            </w:r>
            <w:r>
              <w:t xml:space="preserve"> и в </w:t>
            </w:r>
            <w:r>
              <w:t>какие</w:t>
            </w:r>
            <w:r>
              <w:t xml:space="preserve"> сроки план ГОЭЛРО был осуществлен на практике? Роль В.И. Ленина в принятии плана НЭП. Важнейшие преобразования в рамках НЭПа. Переход от продразверстки к продналогу. Поощрение в сельской местности создания сельхозартелей и </w:t>
            </w:r>
            <w:r>
              <w:t>ТОЗов</w:t>
            </w:r>
            <w:r>
              <w:t xml:space="preserve">. Разрешение в мелкой промышленности </w:t>
            </w:r>
            <w:r>
              <w:t>частно</w:t>
            </w:r>
            <w:r>
              <w:t>-коммерческих отношений. Объединение крупной государственной промышленности в хозрасчетные тресты и синдикаты. Иностранные концессии. Стимулирование кооперации. Финансовая реформа 1922–1924 гг. и общее оздоровление финансовой системы. Создание Госбанка и Госплана РСФСР. Военная реформа 1924–1928 гг. Создание СССР. Предпосылки и причины объединения советских республик. Создание ЗСФСР. Спор</w:t>
            </w:r>
            <w:r>
              <w:tab/>
              <w:t xml:space="preserve"> по поводу «автономизации» и «федерализации». Роль В.И. Ленина в создании СССР по варианту «федерализации». Образование СССР и принятие конституции СССР 1924 г. Образование новых союзных республик в Закавказье и Средней Азии. Политика «</w:t>
            </w:r>
            <w:r>
              <w:t>коренизации</w:t>
            </w:r>
            <w:r>
              <w:t xml:space="preserve">» и ее результаты. Вопрос о фактической степени централизации Советского Союза. Политическая борьба в СССР в 1920-е гг. Послевоенный виток политических репрессий </w:t>
            </w:r>
            <w:r>
              <w:t>в начале</w:t>
            </w:r>
            <w:r>
              <w:t xml:space="preserve"> 1920-х гг. Принятие Уголовного кодекса РСФСР 1922 г. Создание ОГПУ и ОСО ОГПУ. «Философский пароход». Ликвидация небольшевистских партий и установление однопартийной политической системы. Соловецкий лагерь особого назначения. «Массовые операции» летом 1927 г. Смерть В.И Ленина и борьба за «ленинское наследство». Л.Д. Троцкий против «триумвирата» И.В. Сталин – Л.Б. Каменев – Г.Е. Зиновьев. Поражение Троцкого. Раскол «триумвирата» и складывание «объединенной оппозиции». Победа И.В. Сталина и его сторонников над оппозицией. Причины победы сторонников Сталина. Официальное предназначение и фактический смысл номенклатурной </w:t>
            </w:r>
            <w:r>
              <w:t>системы назначений. Окончательное превращение партии большевиков во властную структуру. Результат политической борьбы в высших эшелонах советского руководства к концу 1920-х гг. Социальная политика и ее реализация в 1920-е гг. Общественные настроения и общественные организации. Политика государства в области материнства и детства. Борьба с беспризорностью. Деятельность С.А. Макаренко. Эмансипация женщин. Становление государственной системы здравоохранения. Социальные «лифты». Положение рабочих — биржи труда и проблема текучести. Феномен «лишенцев». «</w:t>
            </w:r>
            <w:r>
              <w:t>Спецеедство</w:t>
            </w:r>
            <w:r>
              <w:t>». Деревенский социум: бедняки, середняки и кулаки. Вопросы общественной морали. Советские праздники, советизация имен и топонимики. Политика советского руководства по отношению к церкви. «Обновленчество». Пропаганда атеизма.</w:t>
            </w:r>
          </w:p>
          <w:p>
            <w:pPr>
              <w:jc w:val="both"/>
              <w:rPr/>
            </w:pPr>
            <w:r>
              <w:t>Культурное развитие в 1920-е гг. Политика ликвидации безграмотности и ее практические результаты к концу десятилетия. Создание национальных алфавитов. Институты красной профессуры. НЭП — как период массовых творческих экспериментов и относительно мирного сосуществования старых и новых тенденций. Создание самодеятельных творческих союзов: «Левый фронт искусств», «</w:t>
            </w:r>
            <w:r>
              <w:t>Уновис</w:t>
            </w:r>
            <w:r>
              <w:t>», АХРР, РАПП и другие. Театральные новации Мейерхольда и Вахтангова. Феномен «революционной архитектуры»: дом</w:t>
            </w:r>
            <w:r>
              <w:t>а-</w:t>
            </w:r>
            <w:r>
              <w:t xml:space="preserve"> коммуны, конструктивизм как стиль зданий. «Попутчики» как часть творческой интеллигенции и отношение к ней со стороны власти и со стороны просоветской интеллигенции. «Внутренняя эмиграция» части литераторов. Создание Госкино и государственная политика в области кинематографа. Создание республиканских киностудий и радиоцентров. Киноленты Эйзенштейна: «Броненосец Потемкин», «Стачка», «Октябрь».</w:t>
            </w:r>
          </w:p>
          <w:p>
            <w:pPr>
              <w:jc w:val="both"/>
              <w:rPr/>
            </w:pPr>
            <w:r>
              <w:t xml:space="preserve">Свертывание НЭПа. Итоги экономического развития СССР к середине 1920-х гг. «Восстановительный рост» — его плюсы и минусы. «Ножницы цен». Кризисы НЭПа и их объективные причины. Дискуссия по поводу форм и темпов индустриализации. Противостояние «Генеральной линии» и «Левого уклона». «Военная тревога» 1927 г. и ее значение для планов индустриализации. Попытки осуществить индустриализацию в рамках </w:t>
            </w:r>
            <w:r>
              <w:t>НЭПовской</w:t>
            </w:r>
            <w:r>
              <w:t xml:space="preserve"> экономики. Причины провала этих попыток. Основные причины отказа от НЭПа в конце 1920-х гг. «Великий перелом». Переход к политике форсированной индустриализации. Проблема поиска финансирования крупномасштабных индустриальных проектов. Опора на внутренние ресурсы, как следствие невозможности привлечения зарубежных инвестиций. Формирование директивно-плановой экономики как механизма мобилизации материальных и трудовых ресурсов. Выбор между приоритетным развитием группы отраслей «А» или </w:t>
            </w:r>
            <w:r>
              <w:t>«Б». «Великая депрессия» и ее значение для осуществления планов индустриализации. Заготовительный кризис. Переход к политике массовой коллективизации. «Раскулачивание» и создание системы МТС. Массовый голо</w:t>
            </w:r>
            <w:r>
              <w:t>д в СССР</w:t>
            </w:r>
            <w:r>
              <w:t xml:space="preserve"> в 1932–1933 гг. «Трудодни» и роль личных подсобных хозяйств. Наиболее значимые стройки первых пятилеток. Возникновение в СССР новых отраслей промышленности. Освоение зарубежных технологий и использование иностранных специалистов. Влияние нарастающей международной напряженности на темпы и приоритеты индустриализации. Милитаризация экономики Советского Союза, первоочередное развитие оборонных производств. Позитивные и негативные результаты экономического развития СССР в 1930-е гг. Индустриальный рост, превращение СССР в индустриально-аграрную державу. Ликвидация безработицы. Карточная система государственного снабжения продуктами и промтоварами городского населения. Проблема товарного дефицита и ее решение.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(Политбюро). Окончательное свертывание внутрипартийной демократии. Завершение трансформации партии в основную властную структуру механизма управления СССР. Снижение значения собственно советских органов по сравнению с партийными инстанциями. Общее усиление идеологического контроля над обществом: ужесточение цензуры, огосударствление всех сторон общественной жизни, введение паспортной системы, издание «Краткого курса» истории ВК</w:t>
            </w:r>
            <w:r>
              <w:t>П(</w:t>
            </w:r>
            <w:r>
              <w:t xml:space="preserve">б). Усиление роли органов государственной безопасности. Массовые </w:t>
            </w:r>
            <w:r>
              <w:t>политическое</w:t>
            </w:r>
            <w:r>
              <w:t xml:space="preserve"> репрессии. «</w:t>
            </w:r>
            <w:r>
              <w:t>Шахтинское</w:t>
            </w:r>
            <w:r>
              <w:t xml:space="preserve"> дело» и его последствия. Формирование обстановки шпиономании. «Московские процессы» 1936–1938 гг. «Большой террор» 1937– 1938 гг. «Национальные операции». ГУЛАГ, с одной стороны, как инструмент подавления активной и потенциальной оппозиции, а с другой стороны — как средство решения экономических задач. Советский социум в 1930-е гг. Конституция 1936 г. и ее практическое значение. Особенности положения социальных групп «Бывшие люди», «единоличники», и «</w:t>
            </w:r>
            <w:r>
              <w:t>трудпоселенцы</w:t>
            </w:r>
            <w:r>
              <w:t xml:space="preserve">». «Члены семьи изменника Родины» и «социально-опасный элемент» — как социальная группа или вид преступления. Социальное положение советской номенклатуры. «Ударники» и «стахановцы». Урбанизация — плюсы или минусы этого процесса. Жилищная проблема в СССР 1930-х гг. Феномен «советского человека». Возвращение к «традиционным семейным ценностям». Пропаганда </w:t>
            </w:r>
            <w:r>
              <w:t>коллективизма и интернационализма. Массовый энтузиазм — причины и результаты. Массовый спорт. Пионерская организация. Движение рабселькоров. Культовые образы полярника, инженера-новатора, красного командира, летчика.</w:t>
            </w:r>
          </w:p>
          <w:p>
            <w:pPr>
              <w:jc w:val="both"/>
              <w:rPr/>
            </w:pPr>
            <w:r>
              <w:t>Культурная революция. Просвещение и образование в СССР в 1930-х гг. Переход от обязательного начального образования к массовой средней школе. Рост числа вузов и студентов. Формирование интеллигенции нового поколения. Государственный контроль над сферой искусства. Создание творческих союзов. Утверждение социалистического реализма как единственного художественного метода. Создание новых научно-исследовательских центров. Концепция «</w:t>
            </w:r>
            <w:r>
              <w:t>соцгорода</w:t>
            </w:r>
            <w:r>
              <w:t xml:space="preserve">». Генеральный план реконструкции Москвы. Строительство метро. Тенденции в архитектуре и их воплощение в 1930-е гг. Становление советского кинематографа. Музыкальное искусство и его образцы. </w:t>
            </w:r>
          </w:p>
          <w:p>
            <w:pPr>
              <w:jc w:val="both"/>
              <w:rPr/>
            </w:pPr>
            <w:r>
              <w:t>Внешняя политика СССР в 1920-е — 1930-е гг. Складывание Версальско-Вашингтонской системы мироустройства. Отказ советского руководства от ставки на мировую революцию и переход к концепции сосуществования с капиталистическим окружением. Вопрос о «царских долгах». Попытка Запада организовать экономическую и политическую блокаду СССР. Международное значение советских социальных реформ. Договор в Рапалло и «Полоса признаний». «Военная тревога» 1927 г. и ее роль в определении советского внешнеполитического курса. Коминтерн и сеть других международных прокоммунистических организаций и их роль в продвижении советских идей в мире, подготовка иностранных политических кадро</w:t>
            </w:r>
            <w:r>
              <w:t>в в СССР</w:t>
            </w:r>
            <w:r>
              <w:t>. Вступление СССР в Лигу наций.</w:t>
            </w:r>
          </w:p>
          <w:p>
            <w:pPr>
              <w:jc w:val="both"/>
              <w:rPr>
                <w:i/>
              </w:rPr>
            </w:pPr>
            <w:r>
              <w:rPr>
                <w:i/>
              </w:rPr>
              <w:t>«Великая депрессия» 1929–1933 гг. на Западе и поиск выхода из кризиса. Приход к власти в Италии и Германии фашистского и нацистского режимов. СССР и попытки создания системы коллективной безопасности в Европе. Агрессия Японии в Китае. Помощь СССР республиканской Испании и Китаю.</w:t>
            </w:r>
          </w:p>
          <w:p>
            <w:pPr>
              <w:jc w:val="both"/>
              <w:rPr/>
            </w:pPr>
            <w:r>
              <w:t>Обострение международной ситуации в конце 1930-х гг. Вооруженные конфликты на Дальнем Востоке. Мюнхенская конференция 1938 г. и ее последствия. Советско-германский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Несостоятельность обвинений СССР в равной ответственности с Германией за развязывание войны.</w:t>
            </w:r>
          </w:p>
          <w:p>
            <w:pPr>
              <w:jc w:val="both"/>
              <w:rPr>
                <w:b/>
                <w:i/>
              </w:rPr>
            </w:pPr>
            <w:r>
              <w:rPr>
                <w:b/>
                <w:i/>
              </w:rPr>
              <w:t>1.7.9. Великая Отечественная война 1941–1945 гг.</w:t>
            </w:r>
          </w:p>
          <w:p>
            <w:pPr>
              <w:jc w:val="both"/>
              <w:rPr/>
            </w:pPr>
            <w:r>
              <w:t xml:space="preserve">Германский план «Барбаросса». Нападение нацистской </w:t>
            </w:r>
            <w:r>
              <w:t>Германии на СССР. Боевые действия летом 1941 — зимой 1941/42 гг. Факторы, обусловившие достижение вермахтом оперативной внезапности. Причины отступления советских войск. Массовый героизм советских воинов. Важнейшие сражения лета – осени 1941 г. Смоленское сражение, Киевское сражение, оборона Одессы, оборона Севастополя, Блокада Ленинграда. Победа под Москвой и ее историческое значение. Наиболее значимые решения советского правительства по организации отпора врагу: создание Государственного Комитета Обороны, перевод промышленности на военные рельсы, массовая эвакуация промышленных мощностей, перманентная мобилизация. Принципиальная разница между стратегией СССР и стратегией гитлеровского Рейха. Крах немецкой стратегии блицкрига — молниеносной войны. Попытки советских войск развернуть контрнаступление весной 1942 г. сразу на нескольких участках фронта. Причины неудач этих наступательных операций. Нацистский оккупационный режим. Генеральный план «Ост» и замыслы гитлеровского руководства относительно населения СССР. Попытки украинских националистов наладить сотрудничество с гитлеровской администрацией. Массовые преступления гитлеровцев на временно оккупированной территории СССР. Бесчеловечное обращение гитлеровцев с советскими военнопленными. Становление партизанского движения в тылу противника.</w:t>
            </w:r>
          </w:p>
          <w:p>
            <w:pPr>
              <w:jc w:val="both"/>
              <w:rPr/>
            </w:pPr>
            <w:r>
              <w:t>Нападение японцев на Перл-</w:t>
            </w:r>
            <w:r>
              <w:t>Харбор</w:t>
            </w:r>
            <w:r>
              <w:t xml:space="preserve"> и вступление США в войну. Наступление Японии на тихоокеанском театре военных действий. Сражения на советско-германском фронте с весны 1942 г. до весны 1943 г. Наступление противника на Кавказ и Сталинград (план «</w:t>
            </w:r>
            <w:r>
              <w:t>Блау</w:t>
            </w:r>
            <w:r>
              <w:t xml:space="preserve">»). Строительство Волжской рокады. </w:t>
            </w:r>
            <w:r>
              <w:t>Сталинградские</w:t>
            </w:r>
            <w:r>
              <w:t xml:space="preserve">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«Дорога Победы». Основные причины успеха советских войск в ходе зимнего контрнаступления. Жизнь советских граждан в тылу. Карточная система государственного снабжения продуктами и промтоварами городского населения. Решение проблемы квалифицированной рабочей силы. Массовый трудовой героизм. Движение «</w:t>
            </w:r>
            <w:r>
              <w:t>двухсотников</w:t>
            </w:r>
            <w:r>
              <w:t>» и «тысячников». Экономическое обеспечение перелома в войне. Значение эвакуированных предприятий для экономики восточных регионов СССР.</w:t>
            </w:r>
          </w:p>
          <w:p>
            <w:pPr>
              <w:jc w:val="both"/>
              <w:rPr/>
            </w:pPr>
            <w:r>
              <w:t>Попытки гитлеровцев наладить планомерную эксплуатацию оккупированных территорий. «</w:t>
            </w:r>
            <w:r>
              <w:t>Остарбайтеры</w:t>
            </w:r>
            <w:r>
              <w:t xml:space="preserve">». Расширение партизанского движения, создание ЦШПД. Партизанские рейды, партизанские края. </w:t>
            </w:r>
            <w:r>
              <w:rPr>
                <w:i/>
              </w:rPr>
              <w:t>Военные действия на Тихом океане и в Северной Африке.</w:t>
            </w:r>
            <w:r>
              <w:rPr/>
              <mc:AlternateContent>
                <mc:Choice Requires="wps">
                  <w:drawing xmlns:mc="http://schemas.openxmlformats.org/markup-compatibility/2006">
                    <wp:anchor allowOverlap="1" behindDoc="1" distT="0" distB="0" distL="114300" distR="114300" layoutInCell="1" locked="0" relativeHeight="251652096" simplePos="0">
                      <wp:simplePos x="0" y="0"/>
                      <wp:positionH relativeFrom="page">
                        <wp:posOffset>1847215</wp:posOffset>
                      </wp:positionH>
                      <wp:positionV relativeFrom="paragraph">
                        <wp:posOffset>1143000</wp:posOffset>
                      </wp:positionV>
                      <wp:extent cx="44450" cy="8890"/>
                      <wp:effectExtent l="0" t="0" r="0" b="0"/>
                      <wp:wrapNone/>
                      <wp:docPr id="4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Pr id="37" name="Прямоугольник 2"/>
                            <wps:cNvSpPr>
                              <a:spLocks noChangeArrowheads="1"/>
                            </wps:cNvSpPr>
                            <wps:spPr>
                              <a:xfrm>
                                <a:off x="0" y="0"/>
                                <a:ext cx="44450"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275E8D57-9744-2DF9-3D2E97A01A6E" coordsize="21600,21600" style="position:absolute;width:3.5pt;height:0.7pt;mso-width-percent:0;mso-width-relative:page;mso-height-percent:0;mso-height-relative:page;margin-top:90pt;margin-left:145.45pt;mso-wrap-distance-left:9pt;mso-wrap-distance-right:9pt;mso-wrap-distance-top:0pt;mso-wrap-distance-bottom:0pt;mso-position-horizontal-relative:page;rotation:0.000000;z-index:251652096;" fillcolor="#000000" stroked="f" o:spt="1" path="m0,0 l0,21600 r21600,0 l21600,0 x e">
                      <w10:wrap side="both"/>
                      <v:fill type="solid" color="#000000" opacity="1.000000"/>
                      <o:lock/>
                    </v:shape>
                  </w:pict>
                </mc:Fallback>
              </mc:AlternateContent>
            </w:r>
            <w:r>
              <w:t xml:space="preserve"> Сражение на Курской дуге и наступление Красной армии по всем фронтам до весны 1943 г. Курская битва и </w:t>
            </w:r>
            <w:r>
              <w:t xml:space="preserve">окончательный переход стратегической инициативы к Красной армии. Наступление под Ленинградом зимой 1944 г. «Битва за Днепр». Сражение на Правобережной Украине. Корсунь-Шевченковская операция. Причины успеха советского наступления осенью 1943 г. — весной 1944 г. в сравнении с ситуацией весны 1942 г. Моторизация войск, использование крупных танковых соединений и артиллерии прорыва. Рост выпуска военной техники в СССР, освоение новых образцов вооружений. «Фронтовые» комсомольские бригады. Новый этап партизанского движения. Операция «Концерт». Партизанские рейды за пределы СССР. Сотрудничество с гитлеровцами </w:t>
            </w:r>
            <w:r>
              <w:t>различных</w:t>
            </w:r>
            <w:r>
              <w:t xml:space="preserve"> </w:t>
            </w:r>
            <w:r>
              <w:t>коллаборантов</w:t>
            </w:r>
            <w:r>
              <w:t xml:space="preserve">. Власов и </w:t>
            </w:r>
            <w:r>
              <w:t>власовцы</w:t>
            </w:r>
            <w:r>
              <w:t>. Национальные формирования. ОУН-УПА. Отряды СС из народов Прибалтики. Военные действия в Италии.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Будапештское сражение, Висл</w:t>
            </w:r>
            <w:r>
              <w:t>о-</w:t>
            </w:r>
            <w:r>
              <w:t xml:space="preserve"> </w:t>
            </w:r>
            <w:r>
              <w:t>Одерская</w:t>
            </w:r>
            <w:r>
              <w:t xml:space="preserve"> операция, </w:t>
            </w:r>
            <w:r>
              <w:t>Балатонское</w:t>
            </w:r>
            <w:r>
              <w:t xml:space="preserve"> сражение, Берлинская операция. Освобождение Праги. Капитуляция Германии. Наиболее известные факты фальсификации истории, связанные с освободительной миссией Красной армии в Европе. 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в агитации и пропаганде исторического наследия дореволюционной России. Восстановление погон, создание гвардии, учреждение орденов Александра Невского, Суворова, Ушакова и др. Смягчение антирелигиозной политики.</w:t>
            </w:r>
          </w:p>
          <w:p>
            <w:pPr>
              <w:jc w:val="both"/>
              <w:rPr/>
            </w:pPr>
            <w:r>
              <w:t xml:space="preserve">Культура в годы Великой Отечественной войны. Фронтовые концертные бригады. «Фронтовые </w:t>
            </w:r>
            <w:r>
              <w:t>киносборники</w:t>
            </w:r>
            <w:r>
              <w:t xml:space="preserve">». Плакаты </w:t>
            </w:r>
            <w:r>
              <w:t>Кукрыниксов</w:t>
            </w:r>
            <w:r>
              <w:t xml:space="preserve">. Поэзия и война. «Василий Теркин». Стихи и пьесы Константина Симонова. </w:t>
            </w:r>
          </w:p>
          <w:p>
            <w:pPr>
              <w:jc w:val="both"/>
              <w:rPr/>
            </w:pPr>
            <w:r>
              <w:t xml:space="preserve">СССР и союзники. Формирование Антигитлеровской коалиции. Проблема «второго фронта». Ленд-лиз и его значение. Иностранные воинские формирования в составе советских войск. «Армия Андерса». Участие французских, польских и чехословацких соединений в борьбе с вермахтом в рядах РККА. Взаимодействие с болгарскими, румынскими и югославскими войсками в борьбе с гитлеровцами. Варшавское восстание. Действия «Армии </w:t>
            </w:r>
            <w:r>
              <w:t>Крайовой</w:t>
            </w:r>
            <w:r>
              <w:t xml:space="preserve">» и «Армии </w:t>
            </w:r>
            <w:r>
              <w:t>Людовой</w:t>
            </w:r>
            <w:r>
              <w:t>». Проблема открытия «второго фронта» в Европе. Операция «</w:t>
            </w:r>
            <w:r>
              <w:t>Оверлорд</w:t>
            </w:r>
            <w:r>
              <w:t xml:space="preserve">» и наступление войск западных союзников в 1944–1945 гг. 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 Формирование основ ялтинского послевоенного мироустройства. Итоги Великой Отечественной и Второй мировой войны. Решающий вклад СССР в победу </w:t>
            </w:r>
            <w:r>
              <w:t>антигитлеровской коалиции. Людские и материальные потери. Изменения политической карты Европы.</w:t>
            </w:r>
          </w:p>
          <w:p>
            <w:pPr>
              <w:jc w:val="both"/>
              <w:rPr>
                <w:b/>
                <w:i/>
              </w:rPr>
            </w:pPr>
            <w:r>
              <w:rPr>
                <w:b/>
                <w:i/>
              </w:rPr>
              <w:t>1.7.10. Преодоление последствий войны. Апогей и кризис советского общества. 1945–1984 гг.</w:t>
            </w:r>
          </w:p>
          <w:p>
            <w:pPr>
              <w:jc w:val="both"/>
              <w:rPr/>
            </w:pPr>
            <w:r>
              <w:t>Послевоенное восстановление экономики. «Поздний сталинизм» (1945– 1953). «Холодная война» и ее влияние на социально-экономическое развитие страны. Необходимость нового технологического рывка в свете военн</w:t>
            </w:r>
            <w:r>
              <w:t>о-</w:t>
            </w:r>
            <w:r>
              <w:t xml:space="preserve"> технического противостояния с Западом. «Атомный проект», переход к турбореактивному самолетостроению, развитие ракетостроения. Крупнейшие стройки десятилетия: Куйбышевская и Сталинградская ГЭС, Туркменский, Северо-Крымский и Волго-</w:t>
            </w:r>
            <w:r>
              <w:t>Донский</w:t>
            </w:r>
            <w:r>
              <w:t xml:space="preserve"> каналы. «Сталинский план преобразования природы».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И.В. Сталина. Причины, обусловившие победу Н.С. Хрущева. Отказ от политики массовых репрессий и его последствия. ХХ съезд КПСС. Сокращение армии, отказ от строительства Большого флота, ставка на ракетные войска. Успехи в освоении космоса. Завершение в СССР процесса урбанизации и экономические последствия этого. Начало формирования слоя несменяемых руководителей. Поиск командой Хрущева новых методов интенсификации экономики. Создание совнархозов. Освоение Целины и другие новации в сельском хозяйстве. Практические результаты реформ. Важнейшие достижения СССР в этот период: решение жилищной проблемы, лидирующие позиции в исследованиях космоса и компьютерных технологиях. Замедление темпов роста экономики к середине 1960-х гг. Изменения в общественных настроениях. Феномен «шестидесятников». Ослабление «железного занавеса». Развитие туризма (в том числе — международного). Московский фестиваль молодежи и студентов 1957 г. Московские кинофестивали. Антирелигиозная политика. Кампания против «формализма и абстракционизма». Причины отстранения Хрущева от власти.</w:t>
            </w:r>
          </w:p>
          <w:p>
            <w:pPr>
              <w:jc w:val="both"/>
              <w:rPr/>
            </w:pPr>
            <w:r>
              <w:rPr/>
              <mc:AlternateContent>
                <mc:Choice Requires="wps">
                  <w:drawing xmlns:mc="http://schemas.openxmlformats.org/markup-compatibility/2006">
                    <wp:anchor allowOverlap="1" behindDoc="1" distT="0" distB="0" distL="114300" distR="114300" layoutInCell="1" locked="0" relativeHeight="251653120" simplePos="0">
                      <wp:simplePos x="0" y="0"/>
                      <wp:positionH relativeFrom="page">
                        <wp:posOffset>6264910</wp:posOffset>
                      </wp:positionH>
                      <wp:positionV relativeFrom="paragraph">
                        <wp:posOffset>594360</wp:posOffset>
                      </wp:positionV>
                      <wp:extent cx="67310" cy="8890"/>
                      <wp:effectExtent l="0" t="0" r="0" b="0"/>
                      <wp:wrapNone/>
                      <wp:docPr id="4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Pr id="38" name="Прямоугольник 3"/>
                            <wps:cNvSpPr>
                              <a:spLocks noChangeArrowheads="1"/>
                            </wps:cNvSpPr>
                            <wps:spPr>
                              <a:xfrm>
                                <a:off x="0" y="0"/>
                                <a:ext cx="67310"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1839C60F-5390-A0A6-5C25DBA104AC" coordsize="21600,21600" style="position:absolute;width:5.3pt;height:0.7pt;mso-width-percent:0;mso-width-relative:page;mso-height-percent:0;mso-height-relative:page;margin-top:46.8pt;margin-left:493.3pt;mso-wrap-distance-left:9pt;mso-wrap-distance-right:9pt;mso-wrap-distance-top:0pt;mso-wrap-distance-bottom:0pt;mso-position-horizontal-relative:page;rotation:0.000000;z-index:251653120;" fillcolor="#000000" stroked="f" o:spt="1" path="m0,0 l0,21600 r21600,0 l21600,0 x e">
                      <w10:wrap side="both"/>
                      <v:fill type="solid" color="#000000" opacity="1.000000"/>
                      <o:lock/>
                    </v:shape>
                  </w:pict>
                </mc:Fallback>
              </mc:AlternateContent>
            </w:r>
            <w:r>
              <w:t xml:space="preserve">Власть и общество во второй половине 1960-х — начале 1980-х гг. Приход к власти Л.И. Брежнева. Принцип коллективного руководства. Выбор стратегического пути развития страны в середине 1960-х гг. Реформа по внедрению в экономику принципов экономического стимулирования и причины ее свертывания. Взаимоотношения союзного центра и республик СССР. Новые успехи в исследовании космоса, в использовании мирного атома. Возрастание роли и значения ВПК и ТЭК. Освоение нефтегазовых месторождений Западной Сибири и их значение. Проекты международного сотрудничества с Европой (газопровод «Дружба») и экономические санкции. </w:t>
            </w:r>
            <w:r>
              <w:t>СССР — вторая экономика мира. Динамика экономического развития СССР в середине 1960-х — начале 1980-х гг. по сравнению с ведущими странами Запада. Причины снижения темпов экономического развития и появления кризисных явлений к началу 1980-х гг. Отставание в производительности труда, в компьютерных технологиях, в наукоемких отраслях промышленности. Рост «теневой экономики». Ситуация в сельском хозяйстве. Причины неудач в решении продовольственной проблемы. Вынужденное увеличение импорта зерна. Советское общество в период «позднего социализма». Приоритеты социальной политики. Повышение культурно-образовательного уровня и материального благосостояния граждан. Ликвидация бедности. Формирование советского «среднего класса». Рост потребительских запросов населения и обострение проблемы товарного дефицита. Принятие Конституции СССР 1977 г. Рост влияния КПСС. Увеличение привилегий номенклатуры к началу 1980-х гг. Общественные настроения и критика власти. Феномен «шестидесятников». Диссиденты. Уход молодежи в неформальные движения. Зарождение и стремительный рост различных «неформальных» течений: КСП, хиппи, КВН, и др. Снижение доверия к государственным СМИ. «Самиздат» как социальный феномен. Правозащитное движение. Потребительские тенденции в социуме. Рост «теневой экономики». Феномен «</w:t>
            </w:r>
            <w:r>
              <w:t>цеховиков</w:t>
            </w:r>
            <w:r>
              <w:t>». Состояние советского социума к 1985 г. Национальный вопрос в послевоенном СССР. Курс на выравнивание социального и культурного уровней развития республик СССР, формирование в этих республиках национальной интеллигенции. Попытки советского руководства создать новую историческую общность — «советской народ». Причины неудачи этой политики. Нарастание националистических настроений в республиках в первой половине 1980-х гг.</w:t>
            </w:r>
          </w:p>
          <w:p>
            <w:pPr>
              <w:jc w:val="both"/>
              <w:rPr/>
            </w:pPr>
            <w:r>
              <w:rPr/>
              <mc:AlternateContent>
                <mc:Choice Requires="wps">
                  <w:drawing xmlns:mc="http://schemas.openxmlformats.org/markup-compatibility/2006">
                    <wp:anchor allowOverlap="1" behindDoc="1" distT="0" distB="0" distL="114300" distR="114300" layoutInCell="1" locked="0" relativeHeight="251654144" simplePos="0">
                      <wp:simplePos x="0" y="0"/>
                      <wp:positionH relativeFrom="page">
                        <wp:posOffset>4487545</wp:posOffset>
                      </wp:positionH>
                      <wp:positionV relativeFrom="paragraph">
                        <wp:posOffset>236220</wp:posOffset>
                      </wp:positionV>
                      <wp:extent cx="77470" cy="8890"/>
                      <wp:effectExtent l="0" t="0" r="0" b="0"/>
                      <wp:wrapNone/>
                      <wp:docPr id="4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Pr id="39" name="Прямоугольник 4"/>
                            <wps:cNvSpPr>
                              <a:spLocks noChangeArrowheads="1"/>
                            </wps:cNvSpPr>
                            <wps:spPr>
                              <a:xfrm>
                                <a:off x="0" y="0"/>
                                <a:ext cx="77470"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F7E843B0-7202-8593-EA71B0B3029A" coordsize="21600,21600" style="position:absolute;width:6.1pt;height:0.7pt;mso-width-percent:0;mso-width-relative:page;mso-height-percent:0;mso-height-relative:page;margin-top:18.6pt;margin-left:353.35pt;mso-wrap-distance-left:9pt;mso-wrap-distance-right:9pt;mso-wrap-distance-top:0pt;mso-wrap-distance-bottom:0pt;mso-position-horizontal-relative:page;rotation:0.000000;z-index:251654144;" fillcolor="#000000" stroked="f" o:spt="1" path="m0,0 l0,21600 r21600,0 l21600,0 x e">
                      <w10:wrap side="both"/>
                      <v:fill type="solid" color="#000000" opacity="1.000000"/>
                      <o:lock/>
                    </v:shape>
                  </w:pict>
                </mc:Fallback>
              </mc:AlternateContent>
            </w:r>
            <w:r>
              <w:t xml:space="preserve">Внешняя политика СССР в 1945–1985 гг. Начало «холодной войны» и формирование биполярного мира. Важнейшие причины, обусловившие советско-американское соперничество. СССР и война в Корее. «План Маршалла». Создание НАТО и ЕЭС. Складывание системы информационного давления на СССР и его союзников — радиостанции «Радио Свобода», «Голос Америки», «Немецкая волна», «Русская служба Би-би-си», информационное агентство ЮСИА, и т. д. Создание СЭВ и ОВД. </w:t>
            </w:r>
            <w:r>
              <w:t>Смысл «холодной войны» как комплексного противостояния в экономической, военно-технической, дипломатической, идеологической и культурной сферах.</w:t>
            </w:r>
            <w:r>
              <w:t xml:space="preserve"> Соотношение сил просоветского и проамериканского блоков. Попытка Хрущева добиться потепления международных отношений во второй половине 1950-х. </w:t>
            </w:r>
            <w:r>
              <w:t>Берлинский</w:t>
            </w:r>
            <w:r>
              <w:t xml:space="preserve"> и Карибский кризисы. Достижение военного </w:t>
            </w:r>
            <w:r>
              <w:t xml:space="preserve">паритета по обычным и ядерным вооружениям. «Доктрина Брежнева». Советско-китайские отношения. СССР и война во Вьетнаме. Разрядка международной напряженности в 1970-е гг. </w:t>
            </w:r>
          </w:p>
          <w:p>
            <w:pPr>
              <w:jc w:val="both"/>
              <w:rPr>
                <w:i/>
              </w:rPr>
            </w:pPr>
            <w:r>
              <w:rPr>
                <w:i/>
              </w:rPr>
              <w:t>Экономическая интеграция в рамках СЭВ и ЕЭС. Проекты экономической интеграции СССР и Западной Европы (газопровод Уренгой-Помары-Ужгород, поставки советского газа и нефти за рубеж). Освобождение стран Африки и Азии от колониальной зависимости, движение неприсоединения, формирование стран «третьего мира», поддержка СССР национально- освободительного движения в Азии и Африке. Советско-американское соперничество в Латинской Америке. Кубинская революция. Сандинистская революция в Никарагуа. Позиция СССР в Арабо-израильском противостоянии.</w:t>
            </w:r>
          </w:p>
          <w:p>
            <w:pPr>
              <w:jc w:val="both"/>
              <w:rPr/>
            </w:pPr>
            <w:r>
              <w:t xml:space="preserve">Усиление внешнеполитических вызовов для СССР в первой половине 1980-х гг.: обострение советско-американских и советско-китайских отношений, международная реакция на ввод советских войск в Афганистан, политический кризис в социалистической Польше. Сокращение валютных доходов СССР после заключения соглашения США и ОПЕК о снижении мировых цен на нефть. Развитие культуры и искусства СССР в послевоенный период. «Сталинские высотки». От «сталинского ампира» — к функциональной архитектуре. Новые тенденции в живописи, литературе, театре. Формирование в рамках социалистического реализма целой гаммы художественных стилей. «Лейтенантская проза». «Деревенская проза». </w:t>
            </w:r>
            <w:r>
              <w:t>Метареализм</w:t>
            </w:r>
            <w:r>
              <w:t>. Живопись — от «сурового стиля» до импрессионизма. Выставка «30 лет МОСХ» и разгром «второго русского авангарда». Формирование национальных школ живописи в союзных республиках. «Бульдозерная выставка» и поэтапная легализация нонконформистского изобразительного искусства. Создание крупных мемориальных комплексов, увековечивающих память о Великой Отечественной войне. Переход к индустриальному домостроительству. «</w:t>
            </w:r>
            <w:r>
              <w:t>Хрущевки</w:t>
            </w:r>
            <w:r>
              <w:t>» и «</w:t>
            </w:r>
            <w:r>
              <w:t>брежневки</w:t>
            </w:r>
            <w:r>
              <w:t xml:space="preserve">». Возведение Останкинской телебашни и олимпийских объектов в Москве. Феномен «авторской песни». Творчество О.Г. Митяева, Ю.И. Визбора, Б.Ш. Окуджавы, В.С. Высоцкого и др. Вокально-инструментальные ансамбли. Русский рок. </w:t>
            </w:r>
            <w:r>
              <w:t>Рок-клубы</w:t>
            </w:r>
            <w:r>
              <w:t xml:space="preserve"> и рок-фестивали. </w:t>
            </w:r>
            <w:r>
              <w:t>Рок-оперы</w:t>
            </w:r>
            <w:r>
              <w:t>. «Трофейное» и «ленд-лизовское» кино. Советский кинематограф послевоенного периода. От «</w:t>
            </w:r>
            <w:r>
              <w:t>Малокартинья</w:t>
            </w:r>
            <w:r>
              <w:t xml:space="preserve">» позднего сталинизма к «Советской новой волне». Награды советских фильмов на зарубежных кинофестивалях. Киножурналы «Фитиль», «Ералаш», «Хочу все знать!». Комедии Л.И. Гайдая. Появление в 1980-х годах кинофильмов «массового» жанра – первые советские фильмы-катастрофы («Экипаж») и боевики («Пираты XX века»). Расцвет советской мультипликации. «Стилевой перелом» 1960 г. — начало </w:t>
            </w:r>
            <w:r>
              <w:t xml:space="preserve">применения новых технологий. Мировое признание советской мультипликации. Развитие телевидения. Многосерийные телефильмы и телесериалы. Телепрограмма «Время». </w:t>
            </w:r>
            <w:r>
              <w:t>Эстрадно</w:t>
            </w:r>
            <w:r>
              <w:t xml:space="preserve">-развлекательные циклы передач на телеканалах Формирование культурного андеграунда.  </w:t>
            </w:r>
          </w:p>
          <w:p>
            <w:pPr>
              <w:jc w:val="both"/>
              <w:rPr>
                <w:b/>
                <w:i/>
              </w:rPr>
            </w:pPr>
            <w:r>
              <w:rPr>
                <w:b/>
                <w:i/>
              </w:rPr>
              <w:t>1.7.11. Период «перестройки» и распада СССР (1985–1991)</w:t>
            </w:r>
          </w:p>
          <w:p>
            <w:pPr>
              <w:jc w:val="both"/>
              <w:rPr/>
            </w:pPr>
            <w:r>
              <w:t xml:space="preserve">Попытки реформирования СССР во второй половине 1980-х гг. Приход к властным рычагам политиков новой генерации. Важнейшие характерные черты этого поколения политиков. Поиск выхода из кризиса — «госприемка», антиалкогольная компания, Госагропром. Формирование идеологии нового курса: «ускорение», «гласность», «перестройка». Динамика наполнения этих лозунгов смыслом. Реакция населения на политику «перестройки». Концепция «механизма торможения». Политическая реформа в духе лозунга «больше социализма!» — практические результаты этой реформы, степень их соответствия заявленному лозунгу. Экономическая реформа: кооперативы и государственные предприятия с выборными директорами и СТК. Результаты этой реформы и причины, обусловившие столь негативные итоги реформирования. «Явочная» приватизация. Перемены в отношении государства и церкви. Их последствия. Начало возвращения храмов верующим, восстановление монастырей. 1000-летие Крещения Руси. «Парад суверенитетов» — причины и следствия. Обострение межнациональных конфликтов (Карабах, Баку, Тбилиси и др.). Причины возникновения и обострения противостояния руководства РСФСР и руководства СССР. «Новоогаревский процесс» и договор об учреждении Союза Суверенных Государств. Путч ГКЧП, учреждение Содружества Независимых Государств, и роспуск СССР. Непосредственные и долгосрочные последствия распада СССР. Дискуссия о причинах распада СССР и о соотношении в данном случае внешнего и внутреннего факторов. Внешняя политика периода «перестройки». «Новое мышление». Советско-американский договор о ракетах малой и средней дальности. Роспуск ОВД и СЭВ. Поэтапная сдача руководством СССР внешнеполитических позиций. Объединение Германии и вопрос о расширении НАТО  на восток. «Бархатные революции» в Восточной Европе. Окончание «холодной войны». Вопрос о судьбе советского ядерного оружия. Культура СССР в период «перестройки». Политизация культурной сферы. Споры о политических событиях 1930-х — 1940-х гг. как инструмент в политической борьбе. Рост влияния «четвертой власти». Журнал «Огонек». Новое руководство во главе творческих союзов. Телепрограммы «Взгляд» и «Прожектор Перестройки». Отмена цензуры и широкое проникновение западной массовой культуры. Феномен </w:t>
            </w:r>
            <w:r>
              <w:t>«видеосалонов». Новые веяния в кинематографе — обращение к ранее запретным темам и стилям. Первые отечественные фильмы в стиле «</w:t>
            </w:r>
            <w:r>
              <w:t>хоррор</w:t>
            </w:r>
            <w:r>
              <w:t>» и «гангстерская сага», первые «откровенные сцены». Первые негосударственные (кооперативные) киноленты.</w:t>
            </w:r>
          </w:p>
          <w:p>
            <w:pPr>
              <w:jc w:val="both"/>
              <w:rPr>
                <w:b/>
                <w:i/>
              </w:rPr>
            </w:pPr>
            <w:r>
              <w:rPr>
                <w:b/>
                <w:i/>
              </w:rPr>
              <w:t>1.7.12. Россия в 1990-е гг.</w:t>
            </w:r>
          </w:p>
          <w:p>
            <w:pPr>
              <w:jc w:val="both"/>
              <w:rPr/>
            </w:pPr>
            <w:r>
              <w:t xml:space="preserve">Экономическое и социально-политическое развитие России в 1990-х гг. Отказ от советской планово-директивной системы в сторону рыночной экономики. «Либеральные реформы» по американскому образцу. Команда реформаторов. Программа экономических реформ и ее реализация. Вопрос о неизбежности применения «шоковой терапии». </w:t>
            </w:r>
            <w:r>
              <w:t>Ваучерная</w:t>
            </w:r>
            <w:r>
              <w:t xml:space="preserve">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окончательное крушение железного занавеса, хождение иностранной валюты. Рост зависимости экономики от международных цен на энергоносители. Нарастание негативных последствий реформ. Безработица, </w:t>
            </w:r>
            <w:r>
              <w:t>деиндустриализация</w:t>
            </w:r>
            <w:r>
              <w:t xml:space="preserve">, «челноки», криминализация общества, падение жизненного уровня большинства населения, имущественное расслоение, формирование </w:t>
            </w:r>
            <w:r>
              <w:t>олигархата</w:t>
            </w:r>
            <w:r>
              <w:t xml:space="preserve">. Финансовые пирамиды. Залоговые аукционы. «Новые русские».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 Новая роль религии и Церкви в постсоветской России. Складывание системы независимых СМИ.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Б.Н. Ельцин и его окружение. Складывание и особенности многопартийности 1990-х гг. Основные политические партии и движения 1990-х гг., их лидеры и платформы. Нарастание противоречий по поводу хода и результатов реформ между президентом и Верховным Советом. Политический кризис 1993 г. и его разрешение. Принятие Конституции РФ 1993 г. Болезнь Ельцина и снижение управляемости страной. Назначение премьер-министром РФ В.В. Путина и вставшие перед ним первоочередные задачи. Победа над международным терроризмом в Чечне. Внешняя политика. Курс США и НАТО на мировую гегемонию в рамках построения однополярного мира. Начало расширения НАТО на восток. Распад Югославии. Попытки руководства РФ найти </w:t>
            </w:r>
            <w:r>
              <w:t>взаимоустраивающие</w:t>
            </w:r>
            <w:r>
              <w:t xml:space="preserve"> формы сотрудничества со странами Запада. Завершение вывода российских войск из Европы. Заключение с США договора СНВ-2. Вступление Российской Федерации в G8 и в Совет Европы. </w:t>
            </w:r>
            <w:r>
              <w:t>Бомбардировки США и НАТО Югославии в 1999 г. как переломный момент взаимоотношений России с Западом. Начало интеграционных процессов на постсоветском пространстве. Проблема «советских долгов». Каспийский трубопроводный консорциум. Миротворческая миссия России в Приднестровье и Южной Осетии. Роль России в урегулировании армяно-азербайджанского конфликта из-за Нагорного Карабаха.</w:t>
            </w:r>
          </w:p>
          <w:p>
            <w:pPr>
              <w:jc w:val="both"/>
              <w:rPr>
                <w:lang w:eastAsia="en-US"/>
              </w:rPr>
            </w:pPr>
            <w:r>
              <w:rPr/>
              <mc:AlternateContent>
                <mc:Choice Requires="wps">
                  <w:drawing xmlns:mc="http://schemas.openxmlformats.org/markup-compatibility/2006">
                    <wp:anchor allowOverlap="1" behindDoc="1" distT="0" distB="0" distL="114300" distR="114300" layoutInCell="1" locked="0" relativeHeight="251655168" simplePos="0">
                      <wp:simplePos x="0" y="0"/>
                      <wp:positionH relativeFrom="page">
                        <wp:posOffset>3869055</wp:posOffset>
                      </wp:positionH>
                      <wp:positionV relativeFrom="paragraph">
                        <wp:posOffset>186055</wp:posOffset>
                      </wp:positionV>
                      <wp:extent cx="57785" cy="8890"/>
                      <wp:effectExtent l="0" t="0" r="0" b="0"/>
                      <wp:wrapNone/>
                      <wp:docPr id="4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Pr id="40" name="Прямоугольник 5"/>
                            <wps:cNvSpPr>
                              <a:spLocks noChangeArrowheads="1"/>
                            </wps:cNvSpPr>
                            <wps:spPr>
                              <a:xfrm>
                                <a:off x="0" y="0"/>
                                <a:ext cx="57785"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3FDAB385-2CEA-2A59-ED6DEFE198A6" coordsize="21600,21600" style="position:absolute;width:4.55pt;height:0.7pt;mso-width-percent:0;mso-width-relative:page;mso-height-percent:0;mso-height-relative:page;margin-top:14.65pt;margin-left:304.65pt;mso-wrap-distance-left:9pt;mso-wrap-distance-right:9pt;mso-wrap-distance-top:0pt;mso-wrap-distance-bottom:0pt;mso-position-horizontal-relative:page;rotation:0.000000;z-index:251655168;" fillcolor="#000000" stroked="f" o:spt="1" path="m0,0 l0,21600 r21600,0 l21600,0 x e">
                      <w10:wrap side="both"/>
                      <v:fill type="solid" color="#000000" opacity="1.000000"/>
                      <o:lock/>
                    </v:shape>
                  </w:pict>
                </mc:Fallback>
              </mc:AlternateContent>
            </w:r>
            <w:r>
              <w:t xml:space="preserve">Культура России в конце XX века. Активизация культурных контактов с Западом, засилье иностранной литературы и кинопродукции. Массовое копирование заграничных форматов телепередач. Проникновение в Россию зарубежных благотворительных фондов, оказывавших финансовую помощь в обмен на идеологическую лояльность. </w:t>
            </w:r>
            <w:r>
              <w:t>Деление сферы культуры на два сегмента — «государственно-муниципальный» (получавший финансирование от государственных или муниципальных структур) и «коммерческий» (живущий за счет спонсоров или коммерческой выручки).</w:t>
            </w:r>
            <w:r>
              <w:t xml:space="preserve">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w:t>
            </w:r>
            <w:r>
              <w:t>ситкомов</w:t>
            </w:r>
            <w:r>
              <w:t xml:space="preserve">. Телереклама. Видеоклипы. Спутниковое и кабельное телевиденье. Преобладание «легких жанров»: детектив, фантастика и </w:t>
            </w:r>
            <w:r>
              <w:t>фентези</w:t>
            </w:r>
            <w:r>
              <w:t xml:space="preserve">,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 Возрождение театральной антрепризы. Создание телеканала «Культура» как попытка противостоять натиску массовой культуры. Феномен «актуального искусства». </w:t>
            </w:r>
            <w:r>
              <w:t>Соцарт</w:t>
            </w:r>
            <w:r>
              <w:t xml:space="preserve"> как новый стиль в живописи и театре. Новые формы творчества: </w:t>
            </w:r>
            <w:r>
              <w:t>артобъекты</w:t>
            </w:r>
            <w:r>
              <w:t xml:space="preserve">, инсталляции, </w:t>
            </w:r>
            <w:r>
              <w:t>перформансы</w:t>
            </w:r>
            <w:r>
              <w:t>.</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color w:val="000000"/>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1.8</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Россия и мир в XXI веке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jc w:val="both"/>
              <w:rPr/>
            </w:pPr>
            <w:r>
              <w:rPr/>
              <mc:AlternateContent>
                <mc:Choice Requires="wps">
                  <w:drawing xmlns:mc="http://schemas.openxmlformats.org/markup-compatibility/2006">
                    <wp:anchor allowOverlap="1" behindDoc="1" distT="0" distB="0" distL="114300" distR="114300" layoutInCell="1" locked="0" relativeHeight="251656192" simplePos="0">
                      <wp:simplePos x="0" y="0"/>
                      <wp:positionH relativeFrom="page">
                        <wp:posOffset>847725</wp:posOffset>
                      </wp:positionH>
                      <wp:positionV relativeFrom="paragraph">
                        <wp:posOffset>594995</wp:posOffset>
                      </wp:positionV>
                      <wp:extent cx="80645" cy="8890"/>
                      <wp:effectExtent l="0" t="0" r="0" b="0"/>
                      <wp:wrapNone/>
                      <wp:docPr id="4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Pr id="41" name="Прямоугольник 6"/>
                            <wps:cNvSpPr>
                              <a:spLocks noChangeArrowheads="1"/>
                            </wps:cNvSpPr>
                            <wps:spPr>
                              <a:xfrm>
                                <a:off x="0" y="0"/>
                                <a:ext cx="80645"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47767408-37CE-AD08-C0DF4468B494" coordsize="21600,21600" style="position:absolute;width:6.35pt;height:0.7pt;mso-width-percent:0;mso-width-relative:page;mso-height-percent:0;mso-height-relative:page;margin-top:46.85pt;margin-left:66.75pt;mso-wrap-distance-left:9pt;mso-wrap-distance-right:9pt;mso-wrap-distance-top:0pt;mso-wrap-distance-bottom:0pt;mso-position-horizontal-relative:page;rotation:0.000000;z-index:251656192;" fillcolor="#000000" stroked="f" o:spt="1" path="m0,0 l0,21600 r21600,0 l21600,0 x e">
                      <w10:wrap side="both"/>
                      <v:fill type="solid" color="#000000" opacity="1.000000"/>
                      <o:lock/>
                    </v:shape>
                  </w:pict>
                </mc:Fallback>
              </mc:AlternateContent>
            </w:r>
            <w:r>
              <w:t xml:space="preserve">Экономическое и социально-политическое развитие страны </w:t>
            </w:r>
            <w:r>
              <w:t>в начале</w:t>
            </w:r>
            <w:r>
              <w:t xml:space="preserve"> XXI в. Избрание в 2000 г. В.В. Путина президентом России. Приоритеты нового руководства страны. Преодоление противостояния парламента и правительства. Укрепление «вертикали власти», создание федеральных округов. «</w:t>
            </w:r>
            <w:r>
              <w:t>Равноудаление</w:t>
            </w:r>
            <w:r>
              <w:t xml:space="preserve">» бизнеса от власти. Восстановление в Чечне конституционного порядка. Разграничение властных полномочий федерального центра и регионов. Приведение местного законодательства в соответствие с </w:t>
            </w:r>
            <w:r>
              <w:t>федеральным</w:t>
            </w:r>
            <w:r>
              <w:t xml:space="preserve">. Переизбрание В.В. Путина президентом в 2004 г., главные положения его политической программы. Рост устойчивости политической системы России, консолидация ведущих политических сил страны. Борьба с терроризмом на территории РФ. Избрание в 2008 г. президентом РФ Д.А. Медведева, деятельность В.В. Путина на посту премьер-министра. Принятие новой военной доктрины (2010). </w:t>
            </w:r>
            <w:r>
              <w:t xml:space="preserve">Переизбрание В.В. Путина президентом РФ в 2012 и 2018 гг. Конституционный референдум 2020 г. Устойчивый экономический рост. Курс на сбалансированный бюджет, минимизацию инфляции, повышение уровня жизни населения, технологическую модернизацию. Снижение роли нефтегазовых доходов в бюджете страны. «Цифровой прорыв» — стремительное проникновение цифровых технологий во все отрасли жизни. Широкое внедрение </w:t>
            </w:r>
            <w:r>
              <w:t>интернет-технологий</w:t>
            </w:r>
            <w:r>
              <w:t xml:space="preserve"> в производство, связь, и их влияние на медиа-сферу. Распространение в России различных социальных сетей, формирование </w:t>
            </w:r>
            <w:r>
              <w:t>интернет-сегмента</w:t>
            </w:r>
            <w:r>
              <w:t xml:space="preserve"> экономики. Политика построения инновационной экономики. Технопарки. Инновационный центр «</w:t>
            </w:r>
            <w:r>
              <w:t>Сколково</w:t>
            </w:r>
            <w:r>
              <w:t xml:space="preserve">». Восстановление научного потенциала. Крупнейшие инфраструктурные проекты. Пропаганда спорта и здорового образа жизни. Государственная программа повышения рождаемости. Политика борьба с «цифровым неравенством» — система государственных мероприятий, направленных на повсеместное внедрение </w:t>
            </w:r>
            <w:r>
              <w:t>ширкополосного</w:t>
            </w:r>
            <w:r>
              <w:t xml:space="preserve"> </w:t>
            </w:r>
            <w:r>
              <w:t>интернет-доступа</w:t>
            </w:r>
            <w:r>
              <w:t xml:space="preserve">, цифрового телевидения и мобильной телефонии. Перевооружение армии. Влияние международных санкций 2014–2022 гг. на экономику России. Общие результаты социально-экономического развития РФ в 2000–2022 гг. Внедрение в России «Болонской системы» образования. Система ЕГЭ. Негосударственные ВУЗы и школы. Позитивные и негативные аспекты образовательной реформы. Миграционная политика РФ, рост продолжительности жизни и уровня рождаемости. Демографические итоги первого двадцатилетия XXI в. Пандемия КОВИД и ее влияние на экономику России. Демографические потери от пандемии. Успехи в разработке вакцины от КОВИД. </w:t>
            </w:r>
          </w:p>
          <w:p>
            <w:pPr>
              <w:jc w:val="both"/>
              <w:rPr/>
            </w:pPr>
            <w:r>
              <w:t>Культура России в начале XXI в. Бурный рост числа теле- и ради</w:t>
            </w:r>
            <w:r>
              <w:t>о-</w:t>
            </w:r>
            <w:r>
              <w:t xml:space="preserve"> каналов в связи с переходом к цифровому вещанию. Формирование крупных компаний в шоу-бизнесе. Рост числа звукозаписывающих фирм, появление российских музыкальных телеканалов. Новые тенденции в российской музыке, литературе, живописи, кинематографе и архитектуре. Русский рок, русский рэп. </w:t>
            </w:r>
            <w:r>
              <w:t>Отечественный</w:t>
            </w:r>
            <w:r>
              <w:t xml:space="preserve"> мюзиклы. Московские международные биеннале. Рост числа отечественных кинофильмов, в том числе — высокобюджетных. Новации на телевидении. </w:t>
            </w:r>
            <w:r>
              <w:t>Отечественные</w:t>
            </w:r>
            <w:r>
              <w:t xml:space="preserve"> ток-шоу. Телевидение высокой четкости. Интерне</w:t>
            </w:r>
            <w:r>
              <w:t>т-</w:t>
            </w:r>
            <w:r>
              <w:t xml:space="preserve"> телевидение. Новые векторы градостроительного зодчества: развитие метрополитена в Москве и других городах России, олимпийские объекты в Сочи. Феномен социальных сетей, </w:t>
            </w:r>
            <w:r>
              <w:t>блогерство</w:t>
            </w:r>
            <w:r>
              <w:t xml:space="preserve"> и </w:t>
            </w:r>
            <w:r>
              <w:t>видеоблогерство</w:t>
            </w:r>
            <w:r>
              <w:t>, сетевая культура. Видеоигры как культурный феномен. Ролевое движение.</w:t>
            </w:r>
          </w:p>
          <w:p>
            <w:pPr>
              <w:jc w:val="both"/>
              <w:rPr/>
            </w:pPr>
            <w:r>
              <w:t xml:space="preserve">Внешняя политика в 2000–2013 гг. </w:t>
            </w:r>
            <w:r>
              <w:rPr>
                <w:i/>
              </w:rPr>
              <w:t>Тера</w:t>
            </w:r>
            <w:r>
              <w:rPr>
                <w:i/>
              </w:rPr>
              <w:t>кт в СШ</w:t>
            </w:r>
            <w:r>
              <w:rPr>
                <w:i/>
              </w:rPr>
              <w:t xml:space="preserve">А 11 сентября 2001 г. и последовавший за ним ввод войск США и их союзников в Афганистан. Свержение режима </w:t>
            </w:r>
            <w:r>
              <w:rPr>
                <w:i/>
              </w:rPr>
              <w:t>Каддафи в Ливии.</w:t>
            </w:r>
            <w:r>
              <w:t xml:space="preserve"> Попытки России наладить равноправный диалог с Западом. Позиция России по отношению к Англо-Американскому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 Продолжение расширения НАТО на восток. Отказ НАТО учитывать интересы России. Отход России от односторонней ориентации на страны Запада, ставка на </w:t>
            </w:r>
            <w:r>
              <w:t>многовекторную</w:t>
            </w:r>
            <w:r>
              <w:t xml:space="preserve"> внешнюю политику. Вступление РФ в ШОС и БРИКС. Китайский вектор внешней политики России. Латиноамериканский вектор внешней политики России. Россия и Венесуэла. Интеграционные процессы на постсоветском пространстве. Создание ОДКБ. Образование Союзного государства России и Белоруссии. Последовательное развитие экономической интеграции: </w:t>
            </w:r>
            <w:r>
              <w:t>ЕврАзЭС</w:t>
            </w:r>
            <w:r>
              <w:t xml:space="preserve">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w:t>
            </w:r>
            <w:r>
              <w:rPr>
                <w:i/>
              </w:rPr>
              <w:t xml:space="preserve">«Арабская весна» и ее влияние на международную политику. Создание на ближнем Востоке экстремистской </w:t>
            </w:r>
            <w:r>
              <w:rPr>
                <w:i/>
              </w:rPr>
              <w:t>квазигосударственной</w:t>
            </w:r>
            <w:r>
              <w:rPr>
                <w:i/>
              </w:rPr>
              <w:t xml:space="preserve"> группировки ИГИЛ (организация, запрещенная в РФ).</w:t>
            </w:r>
            <w:r>
              <w:rPr>
                <w:i/>
              </w:rPr>
              <mc:AlternateContent>
                <mc:Choice Requires="wps">
                  <w:drawing xmlns:mc="http://schemas.openxmlformats.org/markup-compatibility/2006">
                    <wp:anchor allowOverlap="1" behindDoc="0" distT="0" distB="0" distL="114300" distR="114300" layoutInCell="1" locked="0" relativeHeight="251665408" simplePos="0">
                      <wp:simplePos x="0" y="0"/>
                      <wp:positionH relativeFrom="page">
                        <wp:posOffset>4659630</wp:posOffset>
                      </wp:positionH>
                      <wp:positionV relativeFrom="paragraph">
                        <wp:posOffset>187325</wp:posOffset>
                      </wp:positionV>
                      <wp:extent cx="71755" cy="8890"/>
                      <wp:effectExtent l="0" t="0" r="0" b="0"/>
                      <wp:wrapNone/>
                      <wp:docPr id="4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Pr id="42" name="Прямоугольник 7"/>
                            <wps:cNvSpPr>
                              <a:spLocks noChangeArrowheads="1"/>
                            </wps:cNvSpPr>
                            <wps:spPr>
                              <a:xfrm>
                                <a:off x="0" y="0"/>
                                <a:ext cx="71755" cy="8890"/>
                              </a:xfrm>
                              <a:prstGeom prst="rect">
                                <a:avLst/>
                              </a:prstGeom>
                              <a:solidFill>
                                <a:srgbClr val="000000"/>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DEA12181-8536-2B81-5CAFC7853D6F" coordsize="21600,21600" style="position:absolute;width:5.65pt;height:0.7pt;mso-width-percent:0;mso-width-relative:page;mso-height-percent:0;mso-height-relative:page;margin-top:14.75pt;margin-left:366.9pt;mso-wrap-distance-left:9pt;mso-wrap-distance-right:9pt;mso-wrap-distance-top:0pt;mso-wrap-distance-bottom:0pt;mso-position-horizontal-relative:page;rotation:0.000000;z-index:251665408;" fillcolor="#000000" stroked="f" o:spt="1" path="m0,0 l0,21600 r21600,0 l21600,0 x e">
                      <w10:wrap side="both"/>
                      <v:fill type="solid" color="#000000" opacity="1.000000"/>
                      <o:lock/>
                    </v:shape>
                  </w:pict>
                </mc:Fallback>
              </mc:AlternateContent>
            </w:r>
            <w:r>
              <w:rPr>
                <w:i/>
              </w:rPr>
              <w:t xml:space="preserve"> Внешнеполитические события 2014–2022 гг. Вступление мира в период «политической турбулентности». Провозглашение руководством Грузии и Украины курса на вступление в НАТО.</w:t>
            </w:r>
            <w:r>
              <w:t xml:space="preserve"> Критическое для национальной безопасности России приближение военной инфраструктуры НАТО к нашим границам. Украина в фарватере антироссийской политики США и НАТО. Односторонний выход США из договора о ракетах средней и малой дальности. Газопроводы СП-1 и СП-2, а также «Южный поток», отношение США и их союзников к этим </w:t>
            </w:r>
            <w:r>
              <w:t>экономическим проектам</w:t>
            </w:r>
            <w:r>
              <w:t xml:space="preserve"> как к политическим инструментам России. 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 Нарастание напряженности во взаимоотношениях с США и их европейскими союзниками. Помощь России законному правительству Сирии в борьбе с террористическими силами ИГИЛ (организация, запрещенная в РФ). Успешная деятельность российского воинского контингента в Сирии.</w:t>
            </w:r>
          </w:p>
          <w:p>
            <w:pPr>
              <w:jc w:val="both"/>
              <w:rPr>
                <w:lang w:eastAsia="en-US"/>
              </w:rPr>
            </w:pPr>
            <w:r>
              <w:t xml:space="preserve">Попытки «цветных революций» в Белоруссии и Казахстане и их роль в политике создания вокруг России «пояса нестабильности». Роль ОДКБ в сохранении стабильности в Казахстане. Помощь зарубежным странам в борьбе с </w:t>
            </w:r>
            <w:r>
              <w:t>коронавирусной</w:t>
            </w:r>
            <w:r>
              <w:t xml:space="preserve"> инфекцией. Обострение конфликта и периодические боевые действия в Нагорном Карабахе, роль России в их урегулировании и недопущении большой войны на Кавказе. Отказ США, НАТО и ЕС от обсуждения </w:t>
            </w:r>
            <w:r>
              <w:t xml:space="preserve">угроз национальной безопасности России.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 Начало специальной военной операции на Украине. </w:t>
            </w:r>
            <w:r>
              <w:t>Санкционное</w:t>
            </w:r>
            <w:r>
              <w:t xml:space="preserve"> давление стран Запада на Россию, попытки ее изоляции от остального мира.</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8223" w:type="dxa"/>
            <w:gridSpan w:val="3"/>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 Семинарские и практические занятия</w:t>
            </w:r>
          </w:p>
        </w:tc>
        <w:tc>
          <w:tcPr>
            <w:cnfStyle w:val="000000010000"/>
            <w:tcW w:w="1272" w:type="dxa"/>
            <w:tcBorders>
              <w:top w:val="single" w:color="000000" w:sz="4" w:space="0"/>
              <w:left w:val="single" w:color="auto" w:sz="4" w:space="0"/>
              <w:bottom w:val="single" w:color="000000" w:sz="4" w:space="0"/>
              <w:right w:val="single" w:color="000000" w:sz="4" w:space="0"/>
            </w:tcBorders>
          </w:tcPr>
          <w:p>
            <w:pPr>
              <w:spacing w:line="240" w:lineRule="atLeast"/>
              <w:ind w:left="-78" w:right="-24"/>
              <w:jc w:val="center"/>
              <w:rPr>
                <w:lang w:eastAsia="en-US"/>
              </w:rPr>
            </w:pP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2.1</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История в системе социально-гуманитарных наук. Основы методологии исторической науки.</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rFonts w:eastAsiaTheme="minorHAnsi"/>
                <w:lang w:eastAsia="en-US"/>
              </w:rPr>
            </w:pPr>
            <w:r>
              <w:rPr>
                <w:rFonts w:eastAsiaTheme="minorHAnsi"/>
                <w:lang w:eastAsia="en-US"/>
              </w:rPr>
              <w:t>2.1.1.</w:t>
            </w:r>
          </w:p>
          <w:p>
            <w:pPr>
              <w:spacing w:line="240" w:lineRule="atLeast"/>
              <w:jc w:val="both"/>
              <w:rPr/>
            </w:pPr>
            <w:r>
              <w:t xml:space="preserve">1. История как наука. </w:t>
            </w:r>
          </w:p>
          <w:p>
            <w:pPr>
              <w:spacing w:line="240" w:lineRule="atLeast"/>
              <w:jc w:val="both"/>
              <w:rPr>
                <w:rFonts w:eastAsiaTheme="minorHAnsi"/>
                <w:lang w:eastAsia="en-US"/>
              </w:rPr>
            </w:pPr>
            <w:r>
              <w:t>2. Изучение российской истории.</w:t>
            </w:r>
          </w:p>
          <w:p>
            <w:pPr>
              <w:spacing w:line="240" w:lineRule="atLeast"/>
              <w:jc w:val="both"/>
              <w:rPr>
                <w:rFonts w:eastAsiaTheme="minorHAnsi"/>
                <w:lang w:eastAsia="en-US"/>
              </w:rPr>
            </w:pPr>
          </w:p>
          <w:p>
            <w:pPr>
              <w:spacing w:line="240" w:lineRule="atLeast"/>
              <w:jc w:val="both"/>
              <w:rPr/>
            </w:pPr>
          </w:p>
          <w:p>
            <w:pPr>
              <w:spacing w:line="240" w:lineRule="atLeast"/>
              <w:jc w:val="both"/>
              <w:rPr/>
            </w:pPr>
          </w:p>
          <w:p>
            <w:pPr>
              <w:spacing w:line="240" w:lineRule="atLeast"/>
              <w:rPr>
                <w:rFonts w:eastAsiaTheme="minorHAnsi"/>
                <w:lang w:eastAsia="en-US"/>
              </w:rPr>
            </w:pPr>
          </w:p>
          <w:p>
            <w:pPr>
              <w:spacing w:line="240" w:lineRule="atLeast"/>
              <w:jc w:val="both"/>
              <w:rPr/>
            </w:pPr>
          </w:p>
          <w:p>
            <w:pPr>
              <w:spacing w:line="240" w:lineRule="atLeast"/>
              <w:jc w:val="both"/>
              <w:rPr>
                <w:rFonts w:eastAsiaTheme="minorHAnsi"/>
                <w:color w:val="000000"/>
                <w:lang w:eastAsia="en-US"/>
              </w:rPr>
            </w:pPr>
          </w:p>
          <w:p>
            <w:pPr>
              <w:spacing w:line="240" w:lineRule="atLeast"/>
              <w:ind w:left="-78" w:right="-24"/>
              <w:jc w:val="both"/>
              <w:rPr>
                <w:lang w:eastAsia="en-US"/>
              </w:rPr>
            </w:pP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2.2</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Особенности становления государственности в России и мире</w:t>
            </w:r>
          </w:p>
        </w:tc>
        <w:tc>
          <w:tcPr>
            <w:cnfStyle w:val="000000010000"/>
            <w:tcW w:w="6379" w:type="dxa"/>
            <w:tcBorders>
              <w:top w:val="single" w:color="000000" w:sz="4" w:space="0"/>
              <w:left w:val="single" w:color="000000" w:sz="4" w:space="0"/>
              <w:bottom w:val="single" w:color="000000" w:sz="4" w:space="0"/>
              <w:right w:val="single" w:color="000000" w:sz="4" w:space="0"/>
            </w:tcBorders>
          </w:tcPr>
          <w:p>
            <w:pPr>
              <w:shd w:val="clear" w:color="auto" w:fill="ffffff"/>
              <w:tabs>
                <w:tab w:val="left" w:pos="298"/>
              </w:tabs>
              <w:jc w:val="both"/>
              <w:rPr/>
            </w:pPr>
            <w:r>
              <w:t>2.2.1.</w:t>
            </w:r>
          </w:p>
          <w:p>
            <w:pPr>
              <w:spacing w:line="240" w:lineRule="atLeast"/>
              <w:jc w:val="both"/>
              <w:rPr>
                <w:bCs/>
              </w:rPr>
            </w:pPr>
            <w:r>
              <w:rPr>
                <w:bCs/>
              </w:rPr>
              <w:t>1. Восточные славяне  накануне образования государства.</w:t>
            </w:r>
          </w:p>
          <w:p>
            <w:pPr>
              <w:spacing w:line="240" w:lineRule="atLeast"/>
              <w:jc w:val="both"/>
              <w:rPr>
                <w:bCs/>
              </w:rPr>
            </w:pPr>
            <w:r>
              <w:t xml:space="preserve">2. </w:t>
            </w:r>
            <w:r>
              <w:rPr>
                <w:bCs/>
              </w:rPr>
              <w:t>Образование древнерусского государства. Первые киевские князья.</w:t>
            </w:r>
          </w:p>
          <w:p>
            <w:pPr>
              <w:spacing w:line="240" w:lineRule="atLeast"/>
              <w:jc w:val="both"/>
              <w:rPr>
                <w:bCs/>
              </w:rPr>
            </w:pPr>
            <w:r>
              <w:rPr>
                <w:bCs/>
              </w:rPr>
              <w:t>3. Принятие христианства на Руси и его значение.</w:t>
            </w:r>
          </w:p>
          <w:p>
            <w:pPr>
              <w:shd w:val="clear" w:color="auto" w:fill="ffffff"/>
              <w:tabs>
                <w:tab w:val="left" w:pos="298"/>
              </w:tabs>
              <w:jc w:val="both"/>
              <w:rPr>
                <w:spacing w:val="-10"/>
              </w:rPr>
            </w:pPr>
            <w:r>
              <w:t xml:space="preserve">4. Древнерусское государство </w:t>
            </w:r>
            <w:r>
              <w:rPr>
                <w:lang w:val="en-US"/>
              </w:rPr>
              <w:t>XI</w:t>
            </w:r>
            <w:r>
              <w:t>-</w:t>
            </w:r>
            <w:r>
              <w:t xml:space="preserve">начала </w:t>
            </w:r>
            <w:r>
              <w:rPr>
                <w:lang w:val="en-US"/>
              </w:rPr>
              <w:t>XII</w:t>
            </w:r>
            <w:r>
              <w:t xml:space="preserve"> вв.</w:t>
            </w:r>
          </w:p>
          <w:p>
            <w:pPr>
              <w:shd w:val="clear" w:color="auto" w:fill="ffffff"/>
              <w:tabs>
                <w:tab w:val="left" w:pos="298"/>
              </w:tabs>
              <w:jc w:val="both"/>
              <w:rPr>
                <w:spacing w:val="-10"/>
              </w:rPr>
            </w:pPr>
            <w:r>
              <w:t>5. Причины и общая характеристика раздробленности Руси.</w:t>
            </w:r>
          </w:p>
          <w:p>
            <w:pPr>
              <w:spacing w:line="240" w:lineRule="atLeast"/>
              <w:ind w:left="0" w:right="-24" w:firstLine="0"/>
              <w:jc w:val="both"/>
              <w:rPr>
                <w:lang w:eastAsia="en-US"/>
              </w:rPr>
            </w:pP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2.3</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Русские земли в XIII-XV</w:t>
            </w:r>
          </w:p>
          <w:p>
            <w:pPr>
              <w:spacing w:line="240" w:lineRule="atLeast"/>
              <w:ind w:left="-78" w:right="-24"/>
              <w:rPr>
                <w:rFonts w:eastAsiaTheme="minorHAnsi"/>
                <w:bCs/>
                <w:lang w:eastAsia="en-US"/>
              </w:rPr>
            </w:pPr>
            <w:r>
              <w:rPr>
                <w:rFonts w:eastAsiaTheme="minorHAnsi"/>
                <w:bCs/>
                <w:lang w:eastAsia="en-US"/>
              </w:rPr>
              <w:t xml:space="preserve">веках и </w:t>
            </w:r>
            <w:r>
              <w:rPr>
                <w:rFonts w:eastAsiaTheme="minorHAnsi"/>
                <w:bCs/>
                <w:lang w:eastAsia="en-US"/>
              </w:rPr>
              <w:t>европейское</w:t>
            </w:r>
          </w:p>
          <w:p>
            <w:pPr>
              <w:spacing w:line="240" w:lineRule="atLeast"/>
              <w:ind w:left="-78" w:right="-24"/>
              <w:rPr>
                <w:lang w:eastAsia="en-US"/>
              </w:rPr>
            </w:pPr>
            <w:r>
              <w:rPr>
                <w:rFonts w:eastAsiaTheme="minorHAnsi"/>
                <w:bCs/>
                <w:lang w:eastAsia="en-US"/>
              </w:rPr>
              <w:t>средневековье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2.3.1</w:t>
            </w:r>
          </w:p>
          <w:p>
            <w:pPr>
              <w:spacing w:line="240" w:lineRule="atLeast"/>
              <w:ind w:left="-78" w:right="-24"/>
              <w:jc w:val="both"/>
              <w:rPr/>
            </w:pPr>
            <w:r>
              <w:t>1. Р</w:t>
            </w:r>
            <w:r>
              <w:t xml:space="preserve">усские княжества в </w:t>
            </w:r>
            <w:r>
              <w:rPr>
                <w:lang w:val="en-US"/>
              </w:rPr>
              <w:t>XIII</w:t>
            </w:r>
            <w:r>
              <w:t>-</w:t>
            </w:r>
            <w:r>
              <w:rPr>
                <w:lang w:val="en-US"/>
              </w:rPr>
              <w:t>XV</w:t>
            </w:r>
            <w:r>
              <w:t xml:space="preserve"> веках.</w:t>
            </w:r>
          </w:p>
          <w:p>
            <w:pPr>
              <w:spacing w:line="240" w:lineRule="atLeast"/>
              <w:ind w:left="-78" w:right="-24"/>
              <w:jc w:val="both"/>
              <w:rPr/>
            </w:pPr>
            <w:r>
              <w:t>2. Монгольское нашествие и установление ордынского ига.</w:t>
            </w:r>
          </w:p>
          <w:p>
            <w:pPr>
              <w:spacing w:line="240" w:lineRule="atLeast"/>
              <w:ind w:left="-78" w:right="-24"/>
              <w:jc w:val="both"/>
              <w:rPr/>
            </w:pPr>
            <w:r>
              <w:t xml:space="preserve">3. Усиление Московского княжества в </w:t>
            </w:r>
            <w:r>
              <w:rPr>
                <w:lang w:val="en-US"/>
              </w:rPr>
              <w:t>XIV</w:t>
            </w:r>
            <w:r>
              <w:t xml:space="preserve"> в. – первой половине </w:t>
            </w:r>
            <w:r>
              <w:rPr>
                <w:lang w:val="en-US"/>
              </w:rPr>
              <w:t>XV</w:t>
            </w:r>
            <w:r>
              <w:t xml:space="preserve"> в.</w:t>
            </w:r>
          </w:p>
          <w:p>
            <w:pPr>
              <w:spacing w:line="240" w:lineRule="atLeast"/>
              <w:ind w:left="-78" w:right="-24"/>
              <w:jc w:val="both"/>
              <w:rPr>
                <w:lang w:eastAsia="en-US"/>
              </w:rPr>
            </w:pPr>
            <w:r>
              <w:t xml:space="preserve">4. Образование единого Российского государства во второй половине </w:t>
            </w:r>
            <w:r>
              <w:rPr>
                <w:lang w:val="en-US"/>
              </w:rPr>
              <w:t>XV</w:t>
            </w:r>
            <w:r>
              <w:t xml:space="preserve"> – первой трети </w:t>
            </w:r>
            <w:r>
              <w:rPr>
                <w:lang w:val="en-US"/>
              </w:rPr>
              <w:t>XVI</w:t>
            </w:r>
            <w:r>
              <w:t xml:space="preserve"> в.</w:t>
            </w:r>
          </w:p>
          <w:p>
            <w:pPr>
              <w:spacing w:line="240" w:lineRule="atLeast"/>
              <w:ind w:left="-78" w:right="-24"/>
              <w:jc w:val="both"/>
              <w:rPr>
                <w:lang w:eastAsia="en-US"/>
              </w:rPr>
            </w:pPr>
          </w:p>
          <w:p>
            <w:pPr>
              <w:spacing w:line="240" w:lineRule="atLeast"/>
              <w:ind w:left="-78" w:right="-24"/>
              <w:jc w:val="both"/>
              <w:rPr>
                <w:lang w:eastAsia="en-US"/>
              </w:rPr>
            </w:pPr>
            <w:r>
              <w:rPr>
                <w:lang w:eastAsia="en-US"/>
              </w:rPr>
              <w:t>2.3.2</w:t>
            </w:r>
          </w:p>
          <w:p>
            <w:pPr>
              <w:spacing w:line="240" w:lineRule="atLeast"/>
              <w:ind w:left="-78" w:right="-24"/>
              <w:jc w:val="both"/>
              <w:rPr>
                <w:lang w:eastAsia="en-US"/>
              </w:rPr>
            </w:pPr>
            <w:r>
              <w:rPr>
                <w:lang w:eastAsia="en-US"/>
              </w:rPr>
              <w:t>1. Древнерусская культура</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2.4</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 xml:space="preserve">Россия и мир в XVI-XVII веках </w:t>
            </w:r>
          </w:p>
          <w:p>
            <w:pPr>
              <w:spacing w:line="240" w:lineRule="atLeast"/>
              <w:ind w:left="-78" w:right="-24"/>
              <w:rPr>
                <w:lang w:eastAsia="en-US"/>
              </w:rPr>
            </w:pPr>
          </w:p>
        </w:tc>
        <w:tc>
          <w:tcPr>
            <w:cnfStyle w:val="00000001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2.4.1.</w:t>
            </w:r>
          </w:p>
          <w:p>
            <w:pPr>
              <w:spacing w:line="240" w:lineRule="atLeast"/>
              <w:ind w:left="-78" w:right="-24"/>
              <w:jc w:val="both"/>
              <w:rPr>
                <w:bCs/>
                <w:iCs/>
              </w:rPr>
            </w:pPr>
            <w:r>
              <w:rPr>
                <w:bCs/>
                <w:iCs/>
              </w:rPr>
              <w:t xml:space="preserve">1. Внутриполитическая история России в </w:t>
            </w:r>
            <w:r>
              <w:rPr>
                <w:bCs/>
                <w:iCs/>
                <w:lang w:val="en-US"/>
              </w:rPr>
              <w:t>XVI</w:t>
            </w:r>
            <w:r>
              <w:rPr>
                <w:bCs/>
                <w:iCs/>
              </w:rPr>
              <w:t xml:space="preserve"> в. </w:t>
            </w:r>
          </w:p>
          <w:p>
            <w:pPr>
              <w:spacing w:line="240" w:lineRule="atLeast"/>
              <w:ind w:left="-78" w:right="-24"/>
              <w:jc w:val="both"/>
              <w:rPr>
                <w:bCs/>
                <w:iCs/>
              </w:rPr>
            </w:pPr>
            <w:r>
              <w:rPr>
                <w:bCs/>
                <w:iCs/>
              </w:rPr>
              <w:t xml:space="preserve">2. Внешняя политика России в </w:t>
            </w:r>
            <w:r>
              <w:rPr>
                <w:bCs/>
                <w:iCs/>
                <w:lang w:val="en-US"/>
              </w:rPr>
              <w:t>XVI</w:t>
            </w:r>
            <w:r>
              <w:rPr>
                <w:bCs/>
                <w:iCs/>
              </w:rPr>
              <w:t xml:space="preserve"> в.</w:t>
            </w:r>
          </w:p>
          <w:p>
            <w:pPr>
              <w:spacing w:line="240" w:lineRule="atLeast"/>
              <w:ind w:left="-78" w:right="-24"/>
              <w:jc w:val="both"/>
              <w:rPr>
                <w:lang w:eastAsia="en-US"/>
              </w:rPr>
            </w:pPr>
            <w:r>
              <w:t>3. Смутное время: причины, этапы, оценка.</w:t>
            </w:r>
          </w:p>
          <w:p>
            <w:pPr>
              <w:spacing w:line="240" w:lineRule="atLeast"/>
              <w:ind w:left="-78" w:right="-24"/>
              <w:jc w:val="both"/>
              <w:rPr>
                <w:lang w:eastAsia="en-US"/>
              </w:rPr>
            </w:pPr>
          </w:p>
          <w:p>
            <w:pPr>
              <w:spacing w:line="240" w:lineRule="atLeast"/>
              <w:ind w:left="-78" w:right="-24"/>
              <w:jc w:val="both"/>
              <w:rPr>
                <w:lang w:eastAsia="en-US"/>
              </w:rPr>
            </w:pPr>
            <w:r>
              <w:rPr>
                <w:lang w:eastAsia="en-US"/>
              </w:rPr>
              <w:t>2.4.2.</w:t>
            </w:r>
          </w:p>
          <w:p>
            <w:pPr>
              <w:spacing w:line="240" w:lineRule="atLeast"/>
              <w:ind w:left="-78" w:right="-24"/>
              <w:jc w:val="both"/>
              <w:rPr/>
            </w:pPr>
            <w:r>
              <w:t xml:space="preserve">1. Экономическое развитие России в </w:t>
            </w:r>
            <w:r>
              <w:rPr>
                <w:lang w:val="en-US"/>
              </w:rPr>
              <w:t>XVII</w:t>
            </w:r>
            <w:r>
              <w:t xml:space="preserve"> в.</w:t>
            </w:r>
          </w:p>
          <w:p>
            <w:pPr>
              <w:spacing w:line="240" w:lineRule="atLeast"/>
              <w:ind w:left="-78" w:right="-24"/>
              <w:jc w:val="both"/>
              <w:rPr/>
            </w:pPr>
            <w:r>
              <w:t xml:space="preserve">2. Политический строй в </w:t>
            </w:r>
            <w:r>
              <w:rPr>
                <w:lang w:val="en-US"/>
              </w:rPr>
              <w:t>XVII</w:t>
            </w:r>
            <w:r>
              <w:t xml:space="preserve"> в.</w:t>
            </w:r>
          </w:p>
          <w:p>
            <w:pPr>
              <w:spacing w:line="240" w:lineRule="atLeast"/>
              <w:ind w:left="-78" w:right="-24"/>
              <w:jc w:val="both"/>
              <w:rPr/>
            </w:pPr>
            <w:r>
              <w:t xml:space="preserve">3. Внешняя политика Российского государства в </w:t>
            </w:r>
            <w:r>
              <w:rPr>
                <w:lang w:val="en-US"/>
              </w:rPr>
              <w:t>XVII</w:t>
            </w:r>
            <w:r>
              <w:t xml:space="preserve"> в.</w:t>
            </w:r>
          </w:p>
          <w:p>
            <w:pPr>
              <w:spacing w:line="240" w:lineRule="atLeast"/>
              <w:ind w:left="-78" w:right="-24"/>
              <w:jc w:val="both"/>
              <w:rPr/>
            </w:pPr>
            <w:r>
              <w:t xml:space="preserve">4. Народные движения в России </w:t>
            </w:r>
            <w:r>
              <w:rPr>
                <w:lang w:val="en-US"/>
              </w:rPr>
              <w:t>XVII</w:t>
            </w:r>
            <w:r>
              <w:t xml:space="preserve"> в.</w:t>
            </w:r>
          </w:p>
          <w:p>
            <w:pPr>
              <w:spacing w:line="240" w:lineRule="atLeast"/>
              <w:ind w:left="-78" w:right="-24"/>
              <w:jc w:val="both"/>
              <w:rPr>
                <w:lang w:eastAsia="en-US"/>
              </w:rPr>
            </w:pPr>
            <w:r>
              <w:t xml:space="preserve">5. Культура России в </w:t>
            </w:r>
            <w:r>
              <w:rPr>
                <w:lang w:val="en-US"/>
              </w:rPr>
              <w:t>XVI</w:t>
            </w:r>
            <w:r>
              <w:t>-</w:t>
            </w:r>
            <w:r>
              <w:rPr>
                <w:lang w:val="en-US"/>
              </w:rPr>
              <w:t>XVII</w:t>
            </w:r>
            <w:r>
              <w:t xml:space="preserve"> вв.</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2.5</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Россия и мир в XVIII веке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2.5.1</w:t>
            </w:r>
          </w:p>
          <w:p>
            <w:pPr>
              <w:spacing w:line="240" w:lineRule="atLeast"/>
              <w:ind w:left="-78" w:right="-24"/>
              <w:jc w:val="both"/>
              <w:rPr>
                <w:bCs/>
              </w:rPr>
            </w:pPr>
            <w:r>
              <w:t xml:space="preserve">1. </w:t>
            </w:r>
            <w:r>
              <w:rPr>
                <w:bCs/>
              </w:rPr>
              <w:t xml:space="preserve">Начало правления Петра </w:t>
            </w:r>
            <w:r>
              <w:rPr>
                <w:bCs/>
                <w:lang w:val="en-US"/>
              </w:rPr>
              <w:t>I</w:t>
            </w:r>
            <w:r>
              <w:rPr>
                <w:bCs/>
              </w:rPr>
              <w:t>. Петровские преобразования в сфере экономики и социальная политика.</w:t>
            </w:r>
          </w:p>
          <w:p>
            <w:pPr>
              <w:spacing w:line="240" w:lineRule="atLeast"/>
              <w:ind w:left="-78" w:right="-24"/>
              <w:jc w:val="both"/>
              <w:rPr>
                <w:bCs/>
              </w:rPr>
            </w:pPr>
            <w:r>
              <w:rPr>
                <w:bCs/>
              </w:rPr>
              <w:t xml:space="preserve">2. Реформы Петра </w:t>
            </w:r>
            <w:r>
              <w:rPr>
                <w:bCs/>
                <w:lang w:val="en-US"/>
              </w:rPr>
              <w:t>I</w:t>
            </w:r>
            <w:r>
              <w:rPr>
                <w:bCs/>
              </w:rPr>
              <w:t xml:space="preserve"> в управлении государством.</w:t>
            </w:r>
          </w:p>
          <w:p>
            <w:pPr>
              <w:spacing w:line="240" w:lineRule="atLeast"/>
              <w:ind w:left="-78" w:right="-24"/>
              <w:jc w:val="both"/>
              <w:rPr>
                <w:lang w:eastAsia="en-US"/>
              </w:rPr>
            </w:pPr>
            <w:r>
              <w:rPr>
                <w:bCs/>
              </w:rPr>
              <w:t xml:space="preserve">3. </w:t>
            </w:r>
            <w:r>
              <w:t xml:space="preserve">Внешняя политика Петра </w:t>
            </w:r>
            <w:r>
              <w:rPr>
                <w:lang w:val="en-US"/>
              </w:rPr>
              <w:t>I</w:t>
            </w:r>
            <w:r>
              <w:t>.</w:t>
            </w:r>
          </w:p>
          <w:p>
            <w:pPr>
              <w:spacing w:line="240" w:lineRule="atLeast"/>
              <w:ind w:left="-78" w:right="-24"/>
              <w:jc w:val="both"/>
              <w:rPr>
                <w:lang w:eastAsia="en-US"/>
              </w:rPr>
            </w:pPr>
          </w:p>
          <w:p>
            <w:pPr>
              <w:spacing w:line="240" w:lineRule="atLeast"/>
              <w:ind w:left="-78" w:right="-24"/>
              <w:jc w:val="both"/>
              <w:rPr>
                <w:lang w:eastAsia="en-US"/>
              </w:rPr>
            </w:pPr>
            <w:r>
              <w:rPr>
                <w:lang w:eastAsia="en-US"/>
              </w:rPr>
              <w:t>2.5.2</w:t>
            </w:r>
          </w:p>
          <w:p>
            <w:pPr>
              <w:spacing w:line="240" w:lineRule="atLeast"/>
              <w:ind w:left="-78" w:right="-24"/>
              <w:jc w:val="both"/>
              <w:rPr/>
            </w:pPr>
            <w:r>
              <w:t>1. Дворцовые перевороты в России.</w:t>
            </w:r>
          </w:p>
          <w:p>
            <w:pPr>
              <w:spacing w:line="240" w:lineRule="atLeast"/>
              <w:ind w:left="-78" w:right="-24"/>
              <w:jc w:val="both"/>
              <w:rPr/>
            </w:pPr>
            <w:r>
              <w:t xml:space="preserve">2. Внутренняя политика российского правительства во второй половине </w:t>
            </w:r>
            <w:r>
              <w:rPr>
                <w:lang w:val="en-US"/>
              </w:rPr>
              <w:t>XVIII</w:t>
            </w:r>
            <w:r>
              <w:t xml:space="preserve"> в.</w:t>
            </w:r>
          </w:p>
          <w:p>
            <w:pPr>
              <w:spacing w:line="240" w:lineRule="atLeast"/>
              <w:ind w:left="-78" w:right="-24"/>
              <w:jc w:val="both"/>
              <w:rPr>
                <w:lang w:eastAsia="en-US"/>
              </w:rPr>
            </w:pPr>
            <w:r>
              <w:t xml:space="preserve">3. Внешняя политика России во второй половине </w:t>
            </w:r>
            <w:r>
              <w:rPr>
                <w:lang w:val="en-US"/>
              </w:rPr>
              <w:t>XVIII</w:t>
            </w:r>
            <w:r>
              <w:t xml:space="preserve"> в.</w:t>
            </w:r>
          </w:p>
          <w:p>
            <w:pPr>
              <w:spacing w:line="240" w:lineRule="atLeast"/>
              <w:ind w:left="-78" w:right="-24"/>
              <w:jc w:val="both"/>
              <w:rPr>
                <w:lang w:eastAsia="en-US"/>
              </w:rPr>
            </w:pPr>
            <w:r>
              <w:rPr>
                <w:lang w:eastAsia="en-US"/>
              </w:rPr>
              <w:t xml:space="preserve">4. Русская культура в </w:t>
            </w:r>
            <w:r>
              <w:rPr>
                <w:lang w:val="en-US" w:eastAsia="en-US"/>
              </w:rPr>
              <w:t xml:space="preserve">XVIII </w:t>
            </w:r>
            <w:r>
              <w:rPr>
                <w:lang w:val="ru-RU" w:eastAsia="en-US"/>
              </w:rPr>
              <w:t>веке.</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2.6</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r>
              <w:rPr>
                <w:rFonts w:eastAsiaTheme="minorHAnsi"/>
                <w:bCs/>
                <w:lang w:eastAsia="en-US"/>
              </w:rPr>
              <w:t>Россия и мир в X</w:t>
            </w:r>
            <w:r>
              <w:rPr>
                <w:rFonts w:eastAsiaTheme="minorHAnsi"/>
                <w:bCs/>
                <w:lang w:val="en-US" w:eastAsia="en-US"/>
              </w:rPr>
              <w:t>IX</w:t>
            </w:r>
            <w:r>
              <w:rPr>
                <w:rFonts w:eastAsiaTheme="minorHAnsi"/>
                <w:bCs/>
                <w:lang w:eastAsia="en-US"/>
              </w:rPr>
              <w:t xml:space="preserve"> веке</w:t>
            </w:r>
          </w:p>
        </w:tc>
        <w:tc>
          <w:tcPr>
            <w:cnfStyle w:val="00000001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2.6.1.</w:t>
            </w:r>
          </w:p>
          <w:p>
            <w:pPr>
              <w:spacing w:line="240" w:lineRule="atLeast"/>
              <w:ind w:left="-78" w:right="-24"/>
              <w:jc w:val="both"/>
              <w:rPr/>
            </w:pPr>
            <w:r>
              <w:t xml:space="preserve">1. Социально-экономическое положение России в первой половине </w:t>
            </w:r>
            <w:r>
              <w:rPr>
                <w:lang w:val="en-US"/>
              </w:rPr>
              <w:t>XIX</w:t>
            </w:r>
            <w:r>
              <w:t xml:space="preserve"> в.</w:t>
            </w:r>
          </w:p>
          <w:p>
            <w:pPr>
              <w:spacing w:line="240" w:lineRule="atLeast"/>
              <w:ind w:left="-78" w:right="-24"/>
              <w:jc w:val="both"/>
              <w:rPr/>
            </w:pPr>
            <w:r>
              <w:t xml:space="preserve">2. Внутренняя политика российского правительства в первой половине </w:t>
            </w:r>
            <w:r>
              <w:rPr>
                <w:lang w:val="en-US"/>
              </w:rPr>
              <w:t>XIX</w:t>
            </w:r>
            <w:r>
              <w:t xml:space="preserve"> в.</w:t>
            </w:r>
          </w:p>
          <w:p>
            <w:pPr>
              <w:spacing w:line="240" w:lineRule="atLeast"/>
              <w:ind w:left="-78" w:right="-24"/>
              <w:jc w:val="both"/>
              <w:rPr>
                <w:spacing w:val="-2"/>
              </w:rPr>
            </w:pPr>
            <w:r>
              <w:t xml:space="preserve">3. Внешняя политика России в первой половине </w:t>
            </w:r>
            <w:r>
              <w:rPr>
                <w:lang w:val="en-US"/>
              </w:rPr>
              <w:t>XIX</w:t>
            </w:r>
            <w:r>
              <w:t xml:space="preserve"> в.</w:t>
            </w:r>
          </w:p>
          <w:p>
            <w:pPr>
              <w:spacing w:line="240" w:lineRule="atLeast"/>
              <w:ind w:left="-78" w:right="-24"/>
              <w:jc w:val="both"/>
              <w:rPr>
                <w:lang w:eastAsia="en-US"/>
              </w:rPr>
            </w:pPr>
          </w:p>
          <w:p>
            <w:pPr>
              <w:spacing w:line="240" w:lineRule="atLeast"/>
              <w:ind w:left="-78" w:right="-24"/>
              <w:jc w:val="both"/>
              <w:rPr>
                <w:lang w:eastAsia="en-US"/>
              </w:rPr>
            </w:pPr>
            <w:r>
              <w:rPr>
                <w:lang w:eastAsia="en-US"/>
              </w:rPr>
              <w:t>2.6.2.</w:t>
            </w:r>
          </w:p>
          <w:p>
            <w:pPr>
              <w:spacing w:line="240" w:lineRule="atLeast"/>
              <w:ind w:left="-78" w:right="-24"/>
              <w:jc w:val="both"/>
              <w:rPr/>
            </w:pPr>
            <w:r>
              <w:t>1. Отмена крепостного права и реформы 1860-1870-х гг.</w:t>
            </w:r>
          </w:p>
          <w:p>
            <w:pPr>
              <w:spacing w:line="240" w:lineRule="atLeast"/>
              <w:ind w:left="-78" w:right="-24"/>
              <w:jc w:val="both"/>
              <w:rPr>
                <w:lang w:eastAsia="en-US"/>
              </w:rPr>
            </w:pPr>
            <w:r>
              <w:t xml:space="preserve">2. Особенности экономического развития России в 60-90-е годы </w:t>
            </w:r>
            <w:r>
              <w:rPr>
                <w:lang w:val="en-US"/>
              </w:rPr>
              <w:t>XIX</w:t>
            </w:r>
            <w:r>
              <w:t xml:space="preserve"> в.</w:t>
            </w:r>
          </w:p>
          <w:p>
            <w:pPr>
              <w:spacing w:line="240" w:lineRule="atLeast"/>
              <w:ind w:left="-78" w:right="-24"/>
              <w:jc w:val="both"/>
              <w:rPr>
                <w:lang w:eastAsia="en-US"/>
              </w:rPr>
            </w:pPr>
          </w:p>
          <w:p>
            <w:pPr>
              <w:spacing w:line="240" w:lineRule="atLeast"/>
              <w:ind w:left="-78" w:right="-24"/>
              <w:jc w:val="both"/>
              <w:rPr>
                <w:lang w:eastAsia="en-US"/>
              </w:rPr>
            </w:pPr>
            <w:r>
              <w:rPr>
                <w:lang w:eastAsia="en-US"/>
              </w:rPr>
              <w:t>2.6.3.</w:t>
            </w:r>
          </w:p>
          <w:p>
            <w:pPr>
              <w:spacing w:line="240" w:lineRule="atLeast"/>
              <w:ind w:left="-78" w:right="-24"/>
              <w:jc w:val="both"/>
              <w:rPr/>
            </w:pPr>
            <w:r>
              <w:t xml:space="preserve">1.Общественное движение в России в 60-90-е годы </w:t>
            </w:r>
            <w:r>
              <w:rPr>
                <w:lang w:val="en-US"/>
              </w:rPr>
              <w:t>XIX</w:t>
            </w:r>
            <w:r>
              <w:t xml:space="preserve"> в.</w:t>
            </w:r>
          </w:p>
          <w:p>
            <w:pPr>
              <w:spacing w:line="240" w:lineRule="atLeast"/>
              <w:ind w:left="-78" w:right="-24"/>
              <w:jc w:val="both"/>
              <w:rPr/>
            </w:pPr>
            <w:r>
              <w:t xml:space="preserve">2. Внутренняя политика Александра </w:t>
            </w:r>
            <w:r>
              <w:rPr>
                <w:lang w:val="en-US"/>
              </w:rPr>
              <w:t>III</w:t>
            </w:r>
            <w:r>
              <w:t>.</w:t>
            </w:r>
          </w:p>
          <w:p>
            <w:pPr>
              <w:spacing w:line="240" w:lineRule="atLeast"/>
              <w:ind w:left="-78" w:right="-24"/>
              <w:jc w:val="both"/>
              <w:rPr>
                <w:lang w:eastAsia="en-US"/>
              </w:rPr>
            </w:pPr>
            <w:r>
              <w:t xml:space="preserve">3. Внешняя политика России в 60-90-е годы </w:t>
            </w:r>
            <w:r>
              <w:rPr>
                <w:lang w:val="en-US"/>
              </w:rPr>
              <w:t>XIX</w:t>
            </w:r>
            <w:r>
              <w:t xml:space="preserve"> в.</w:t>
            </w:r>
          </w:p>
          <w:p>
            <w:pPr>
              <w:spacing w:line="240" w:lineRule="atLeast"/>
              <w:ind w:left="-78" w:right="-24"/>
              <w:jc w:val="both"/>
              <w:rPr>
                <w:lang w:eastAsia="en-US"/>
              </w:rPr>
            </w:pPr>
          </w:p>
          <w:p>
            <w:pPr>
              <w:spacing w:line="240" w:lineRule="atLeast"/>
              <w:ind w:left="-78" w:right="-24"/>
              <w:jc w:val="both"/>
              <w:rPr>
                <w:lang w:eastAsia="en-US"/>
              </w:rPr>
            </w:pPr>
            <w:r>
              <w:rPr>
                <w:lang w:eastAsia="en-US"/>
              </w:rPr>
              <w:t>2.6.4.</w:t>
            </w:r>
          </w:p>
          <w:p>
            <w:pPr>
              <w:spacing w:line="240" w:lineRule="atLeast"/>
              <w:ind w:left="-78" w:right="-24"/>
              <w:jc w:val="both"/>
              <w:rPr>
                <w:lang w:eastAsia="en-US"/>
              </w:rPr>
            </w:pPr>
            <w:r>
              <w:t xml:space="preserve">1. Культура России </w:t>
            </w:r>
            <w:r>
              <w:rPr>
                <w:lang w:val="en-US"/>
              </w:rPr>
              <w:t>XIX</w:t>
            </w:r>
            <w:r>
              <w:t xml:space="preserve"> – </w:t>
            </w:r>
            <w:r>
              <w:t xml:space="preserve">начала </w:t>
            </w:r>
            <w:r>
              <w:rPr>
                <w:lang w:val="en-US"/>
              </w:rPr>
              <w:t>XX</w:t>
            </w:r>
            <w:r>
              <w:t xml:space="preserve"> века.</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bCs/>
                <w:iCs/>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10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p>
          <w:p>
            <w:pPr>
              <w:spacing w:line="240" w:lineRule="atLeast"/>
              <w:ind w:left="-78" w:right="-24"/>
              <w:jc w:val="center"/>
              <w:rPr>
                <w:lang w:eastAsia="en-US"/>
              </w:rPr>
            </w:pPr>
          </w:p>
          <w:p>
            <w:pPr>
              <w:spacing w:line="240" w:lineRule="atLeast"/>
              <w:ind w:left="-78" w:right="-24"/>
              <w:jc w:val="center"/>
              <w:rPr>
                <w:lang w:eastAsia="en-US"/>
              </w:rPr>
            </w:pPr>
            <w:r>
              <w:rPr>
                <w:lang w:eastAsia="en-US"/>
              </w:rPr>
              <w:t>2.7</w:t>
            </w:r>
          </w:p>
        </w:tc>
        <w:tc>
          <w:tcPr>
            <w:cnfStyle w:val="00000010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rFonts w:eastAsiaTheme="minorHAnsi"/>
                <w:bCs/>
                <w:lang w:eastAsia="en-US"/>
              </w:rPr>
            </w:pPr>
          </w:p>
          <w:p>
            <w:pPr>
              <w:spacing w:line="240" w:lineRule="atLeast"/>
              <w:ind w:left="-78" w:right="-24"/>
              <w:rPr>
                <w:rFonts w:eastAsiaTheme="minorHAnsi"/>
                <w:bCs/>
                <w:lang w:eastAsia="en-US"/>
              </w:rPr>
            </w:pPr>
          </w:p>
          <w:p>
            <w:pPr>
              <w:spacing w:line="240" w:lineRule="atLeast"/>
              <w:ind w:left="-78" w:right="-24"/>
              <w:rPr>
                <w:lang w:eastAsia="en-US"/>
              </w:rPr>
            </w:pPr>
            <w:r>
              <w:rPr>
                <w:rFonts w:eastAsiaTheme="minorHAnsi"/>
                <w:bCs/>
                <w:lang w:eastAsia="en-US"/>
              </w:rPr>
              <w:t>Россия и мир в ХХ веке</w:t>
            </w:r>
          </w:p>
        </w:tc>
        <w:tc>
          <w:tcPr>
            <w:cnfStyle w:val="00000010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lang w:eastAsia="en-US"/>
              </w:rPr>
            </w:pPr>
            <w:r>
              <w:rPr>
                <w:lang w:eastAsia="en-US"/>
              </w:rPr>
              <w:t>2.7.1</w:t>
            </w:r>
          </w:p>
          <w:p>
            <w:pPr>
              <w:spacing w:line="240" w:lineRule="atLeast"/>
              <w:ind w:left="-78" w:right="-24"/>
              <w:jc w:val="both"/>
              <w:rPr/>
            </w:pPr>
            <w:r>
              <w:t xml:space="preserve">1. Социально-экономическое и политическое положение России на рубеже </w:t>
            </w:r>
            <w:r>
              <w:rPr>
                <w:lang w:val="en-US"/>
              </w:rPr>
              <w:t>XIX</w:t>
            </w:r>
            <w:r>
              <w:t>-</w:t>
            </w:r>
            <w:r>
              <w:rPr>
                <w:lang w:val="en-US"/>
              </w:rPr>
              <w:t>XX</w:t>
            </w:r>
            <w:r>
              <w:t xml:space="preserve"> вв.</w:t>
            </w:r>
          </w:p>
          <w:p>
            <w:pPr>
              <w:spacing w:line="240" w:lineRule="atLeast"/>
              <w:ind w:left="-78" w:right="-24"/>
              <w:jc w:val="both"/>
              <w:rPr/>
            </w:pPr>
            <w:r>
              <w:t>2. Революция 1905-1907 гг. и ее последствия.</w:t>
            </w:r>
          </w:p>
          <w:p>
            <w:pPr>
              <w:spacing w:line="240" w:lineRule="atLeast"/>
              <w:ind w:left="-78" w:right="-24"/>
              <w:jc w:val="both"/>
              <w:rPr>
                <w:lang w:eastAsia="en-US"/>
              </w:rPr>
            </w:pPr>
            <w:r>
              <w:t>3. П.А. Столыпин и его реформы.</w:t>
            </w:r>
          </w:p>
          <w:p>
            <w:pPr>
              <w:spacing w:line="240" w:lineRule="atLeast"/>
              <w:ind w:left="-78" w:right="-24"/>
              <w:jc w:val="both"/>
              <w:rPr>
                <w:lang w:eastAsia="en-US"/>
              </w:rPr>
            </w:pPr>
          </w:p>
          <w:p>
            <w:pPr>
              <w:spacing w:line="240" w:lineRule="atLeast"/>
              <w:ind w:left="-78" w:right="-24"/>
              <w:jc w:val="both"/>
              <w:rPr>
                <w:lang w:eastAsia="en-US"/>
              </w:rPr>
            </w:pPr>
            <w:r>
              <w:rPr>
                <w:lang w:eastAsia="en-US"/>
              </w:rPr>
              <w:t>2.7.2</w:t>
            </w:r>
          </w:p>
          <w:p>
            <w:pPr>
              <w:spacing w:line="240" w:lineRule="atLeast"/>
              <w:ind w:left="-78" w:right="-24"/>
              <w:jc w:val="both"/>
              <w:rPr/>
            </w:pPr>
            <w:r>
              <w:t xml:space="preserve">1.Основные направления внешней политики России в начале ХХ </w:t>
            </w:r>
            <w:r>
              <w:t>в</w:t>
            </w:r>
            <w:r>
              <w:t>.</w:t>
            </w:r>
          </w:p>
          <w:p>
            <w:pPr>
              <w:spacing w:line="240" w:lineRule="atLeast"/>
              <w:ind w:left="-78" w:right="-24"/>
              <w:jc w:val="both"/>
              <w:rPr>
                <w:lang w:eastAsia="en-US"/>
              </w:rPr>
            </w:pPr>
            <w:r>
              <w:t>2. Первая мировая война.</w:t>
            </w:r>
          </w:p>
          <w:p>
            <w:pPr>
              <w:spacing w:line="240" w:lineRule="atLeast"/>
              <w:ind w:left="-78" w:right="-24"/>
              <w:jc w:val="both"/>
              <w:rPr>
                <w:lang w:eastAsia="en-US"/>
              </w:rPr>
            </w:pPr>
          </w:p>
          <w:p>
            <w:pPr>
              <w:spacing w:line="240" w:lineRule="atLeast"/>
              <w:ind w:left="-78" w:right="-24"/>
              <w:jc w:val="both"/>
              <w:rPr>
                <w:lang w:eastAsia="en-US"/>
              </w:rPr>
            </w:pPr>
            <w:r>
              <w:rPr>
                <w:lang w:eastAsia="en-US"/>
              </w:rPr>
              <w:t>2.7.3.</w:t>
            </w:r>
          </w:p>
          <w:p>
            <w:pPr>
              <w:spacing w:line="240" w:lineRule="atLeast"/>
              <w:ind w:left="-78" w:right="-24"/>
              <w:jc w:val="both"/>
              <w:rPr/>
            </w:pPr>
            <w:r>
              <w:t>1. Революционные события 1917 г.</w:t>
            </w:r>
          </w:p>
          <w:p>
            <w:pPr>
              <w:spacing w:line="240" w:lineRule="atLeast"/>
              <w:ind w:left="-78" w:right="-24"/>
              <w:jc w:val="both"/>
              <w:rPr>
                <w:lang w:eastAsia="en-US"/>
              </w:rPr>
            </w:pPr>
            <w:r>
              <w:t>2. Гражданская война и иностранная военная интервенция в России. Политика «военного коммунизма».</w:t>
            </w:r>
          </w:p>
          <w:p>
            <w:pPr>
              <w:spacing w:line="240" w:lineRule="atLeast"/>
              <w:ind w:left="-78" w:right="-24"/>
              <w:jc w:val="both"/>
              <w:rPr>
                <w:lang w:eastAsia="en-US"/>
              </w:rPr>
            </w:pPr>
          </w:p>
          <w:p>
            <w:pPr>
              <w:spacing w:line="240" w:lineRule="atLeast"/>
              <w:ind w:left="-78" w:right="-24"/>
              <w:jc w:val="both"/>
              <w:rPr>
                <w:lang w:eastAsia="en-US"/>
              </w:rPr>
            </w:pPr>
            <w:r>
              <w:rPr>
                <w:lang w:eastAsia="en-US"/>
              </w:rPr>
              <w:t>2.7.4.</w:t>
            </w:r>
          </w:p>
          <w:p>
            <w:pPr>
              <w:spacing w:line="240" w:lineRule="atLeast"/>
              <w:ind w:left="-78" w:right="-24"/>
              <w:jc w:val="both"/>
              <w:rPr/>
            </w:pPr>
            <w:r>
              <w:t>1. Социально-экономическое развитие страны в 1920-е гг. НЭП.</w:t>
            </w:r>
          </w:p>
          <w:p>
            <w:pPr>
              <w:spacing w:line="240" w:lineRule="atLeast"/>
              <w:ind w:left="-78" w:right="-24"/>
              <w:jc w:val="both"/>
              <w:rPr/>
            </w:pPr>
            <w:r>
              <w:t>2. Свертывание НЭПа. Индустриализация и коллективизация сельского хозяйства.</w:t>
            </w:r>
          </w:p>
          <w:p>
            <w:pPr>
              <w:spacing w:line="240" w:lineRule="atLeast"/>
              <w:ind w:left="-78" w:right="-24"/>
              <w:jc w:val="both"/>
              <w:rPr>
                <w:lang w:eastAsia="en-US"/>
              </w:rPr>
            </w:pPr>
            <w:r>
              <w:t>3. Политическое развитие страны в 1920-1930-е годы.</w:t>
            </w:r>
          </w:p>
          <w:p>
            <w:pPr>
              <w:spacing w:line="240" w:lineRule="atLeast"/>
              <w:ind w:left="-78" w:right="-24"/>
              <w:jc w:val="both"/>
              <w:rPr>
                <w:lang w:eastAsia="en-US"/>
              </w:rPr>
            </w:pPr>
          </w:p>
          <w:p>
            <w:pPr>
              <w:spacing w:line="240" w:lineRule="atLeast"/>
              <w:ind w:left="-78" w:right="-24"/>
              <w:jc w:val="both"/>
              <w:rPr>
                <w:lang w:eastAsia="en-US"/>
              </w:rPr>
            </w:pPr>
            <w:r>
              <w:rPr>
                <w:lang w:eastAsia="en-US"/>
              </w:rPr>
              <w:t>2.7.5</w:t>
            </w:r>
          </w:p>
          <w:p>
            <w:pPr>
              <w:spacing w:line="240" w:lineRule="atLeast"/>
              <w:ind w:left="-78" w:right="-24"/>
              <w:jc w:val="both"/>
              <w:rPr/>
            </w:pPr>
            <w:r>
              <w:t>1.Начало Второй мировой войны.</w:t>
            </w:r>
          </w:p>
          <w:p>
            <w:pPr>
              <w:spacing w:line="240" w:lineRule="atLeast"/>
              <w:ind w:left="-78" w:right="-24"/>
              <w:jc w:val="both"/>
              <w:rPr>
                <w:lang w:eastAsia="en-US"/>
              </w:rPr>
            </w:pPr>
            <w:r>
              <w:t xml:space="preserve">2. Основные этапы Великой Отечественной войны, ее итоги и уроки. СССР и антигитлеровская коалиция. </w:t>
            </w:r>
            <w:r>
              <w:t xml:space="preserve"> Без срока давности: злодеяния фашистов. Нюрнбергский процесс.</w:t>
            </w:r>
          </w:p>
          <w:p>
            <w:pPr>
              <w:spacing w:line="240" w:lineRule="atLeast"/>
              <w:ind w:left="-78" w:right="-24"/>
              <w:jc w:val="both"/>
              <w:rPr>
                <w:lang w:eastAsia="en-US"/>
              </w:rPr>
            </w:pPr>
          </w:p>
          <w:p>
            <w:pPr>
              <w:spacing w:line="240" w:lineRule="atLeast"/>
              <w:ind w:left="-78" w:right="-24"/>
              <w:jc w:val="both"/>
              <w:rPr>
                <w:lang w:eastAsia="en-US"/>
              </w:rPr>
            </w:pPr>
            <w:r>
              <w:rPr>
                <w:lang w:eastAsia="en-US"/>
              </w:rPr>
              <w:t>2.7.6</w:t>
            </w:r>
          </w:p>
          <w:p>
            <w:pPr>
              <w:spacing w:line="240" w:lineRule="atLeast"/>
              <w:ind w:left="-78" w:right="-24"/>
              <w:jc w:val="both"/>
              <w:rPr/>
            </w:pPr>
            <w:r>
              <w:t>1.Послевоенное восстановление Европы. Восстановление и развитие экономики СССР в 1945-1953 гг.</w:t>
            </w:r>
          </w:p>
          <w:p>
            <w:pPr>
              <w:spacing w:line="240" w:lineRule="atLeast"/>
              <w:ind w:left="-78" w:right="-24"/>
              <w:jc w:val="both"/>
              <w:rPr/>
            </w:pPr>
            <w:r>
              <w:t>2. Общественно-политическая жизнь в СССР в 1945-1953 гг.</w:t>
            </w:r>
          </w:p>
          <w:p>
            <w:pPr>
              <w:spacing w:line="240" w:lineRule="atLeast"/>
              <w:ind w:left="-78" w:right="-24"/>
              <w:jc w:val="both"/>
              <w:rPr/>
            </w:pPr>
            <w:r>
              <w:t xml:space="preserve">3. Социально-экономическое и общественно-политическое развитие СССР в 1953-1964 гг. </w:t>
            </w:r>
          </w:p>
          <w:p>
            <w:pPr>
              <w:spacing w:line="240" w:lineRule="atLeast"/>
              <w:ind w:left="-78" w:right="-24"/>
              <w:jc w:val="both"/>
              <w:rPr/>
            </w:pPr>
          </w:p>
          <w:p>
            <w:pPr>
              <w:spacing w:line="240" w:lineRule="atLeast"/>
              <w:ind w:left="-78" w:right="-24"/>
              <w:jc w:val="both"/>
              <w:rPr/>
            </w:pPr>
            <w:r>
              <w:t>2.7.7</w:t>
            </w:r>
          </w:p>
          <w:p>
            <w:pPr>
              <w:spacing w:line="240" w:lineRule="atLeast"/>
              <w:ind w:left="-78" w:right="-24"/>
              <w:jc w:val="both"/>
              <w:rPr/>
            </w:pPr>
            <w:r>
              <w:t xml:space="preserve">1.Советский Союз во второй половине 60 – первой половине 80-х гг. ХХ </w:t>
            </w:r>
            <w:r>
              <w:t>в</w:t>
            </w:r>
            <w:r>
              <w:t>.</w:t>
            </w:r>
          </w:p>
          <w:p>
            <w:pPr>
              <w:spacing w:line="240" w:lineRule="atLeast"/>
              <w:ind w:left="-78" w:right="-24"/>
              <w:jc w:val="both"/>
              <w:rPr/>
            </w:pPr>
            <w:r>
              <w:t xml:space="preserve">2. Внешняя политика СССР во второй половине 40 – начале 80-х гг. ХХ </w:t>
            </w:r>
            <w:r>
              <w:t>в</w:t>
            </w:r>
            <w:r>
              <w:t>.</w:t>
            </w:r>
          </w:p>
          <w:p>
            <w:pPr>
              <w:spacing w:line="240" w:lineRule="atLeast"/>
              <w:ind w:left="-78" w:right="-24"/>
              <w:jc w:val="both"/>
              <w:rPr>
                <w:lang w:eastAsia="en-US"/>
              </w:rPr>
            </w:pPr>
          </w:p>
          <w:p>
            <w:pPr>
              <w:spacing w:line="240" w:lineRule="atLeast"/>
              <w:ind w:left="-78" w:right="-24"/>
              <w:jc w:val="both"/>
              <w:rPr>
                <w:lang w:eastAsia="en-US"/>
              </w:rPr>
            </w:pPr>
            <w:r>
              <w:rPr>
                <w:lang w:eastAsia="en-US"/>
              </w:rPr>
              <w:t>2.7.8</w:t>
            </w:r>
          </w:p>
          <w:p>
            <w:pPr>
              <w:spacing w:line="240" w:lineRule="atLeast"/>
              <w:ind w:left="-78" w:right="-24"/>
              <w:jc w:val="both"/>
              <w:rPr>
                <w:lang w:eastAsia="en-US"/>
              </w:rPr>
            </w:pPr>
            <w:r>
              <w:t>1.Перестройка в СССР (1985-1991).</w:t>
            </w:r>
          </w:p>
          <w:p>
            <w:pPr>
              <w:spacing w:line="240" w:lineRule="atLeast"/>
              <w:ind w:left="-78" w:right="-24"/>
              <w:jc w:val="both"/>
              <w:rPr>
                <w:lang w:eastAsia="en-US"/>
              </w:rPr>
            </w:pPr>
          </w:p>
          <w:p>
            <w:pPr>
              <w:spacing w:line="240" w:lineRule="atLeast"/>
              <w:ind w:left="-78" w:right="-24"/>
              <w:jc w:val="both"/>
              <w:rPr>
                <w:lang w:eastAsia="en-US"/>
              </w:rPr>
            </w:pPr>
            <w:r>
              <w:rPr>
                <w:lang w:eastAsia="en-US"/>
              </w:rPr>
              <w:t>2.7.9</w:t>
            </w:r>
          </w:p>
          <w:p>
            <w:pPr>
              <w:spacing w:line="240" w:lineRule="atLeast"/>
              <w:ind w:left="-78" w:right="-24"/>
              <w:jc w:val="both"/>
              <w:rPr>
                <w:lang w:eastAsia="en-US"/>
              </w:rPr>
            </w:pPr>
            <w:r>
              <w:t>1. Культура в годы СССР.</w:t>
            </w:r>
          </w:p>
        </w:tc>
        <w:tc>
          <w:tcPr>
            <w:cnfStyle w:val="00000010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r>
        <w:trPr>
          <w:trHeight w:val="179"/>
        </w:trPr>
        <w:tc>
          <w:tcPr>
            <w:cnfStyle w:val="001000010000"/>
            <w:tcW w:w="541"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jc w:val="center"/>
              <w:rPr>
                <w:lang w:eastAsia="en-US"/>
              </w:rPr>
            </w:pPr>
            <w:r>
              <w:rPr>
                <w:lang w:eastAsia="en-US"/>
              </w:rPr>
              <w:t>2.8</w:t>
            </w:r>
          </w:p>
        </w:tc>
        <w:tc>
          <w:tcPr>
            <w:cnfStyle w:val="000000010000"/>
            <w:tcW w:w="1303" w:type="dxa"/>
            <w:tcBorders>
              <w:top w:val="single" w:color="000000" w:sz="4" w:space="0"/>
              <w:left w:val="single" w:color="000000" w:sz="4" w:space="0"/>
              <w:bottom w:val="single" w:color="000000" w:sz="4" w:space="0"/>
              <w:right w:val="nil" w:sz="4" w:space="0"/>
            </w:tcBorders>
            <w:vAlign w:val="center"/>
          </w:tcPr>
          <w:p>
            <w:pPr>
              <w:spacing w:line="240" w:lineRule="atLeast"/>
              <w:ind w:left="-78" w:right="-24"/>
              <w:rPr>
                <w:lang w:eastAsia="en-US"/>
              </w:rPr>
            </w:pPr>
            <w:r>
              <w:rPr>
                <w:rFonts w:eastAsiaTheme="minorHAnsi"/>
                <w:bCs/>
                <w:lang w:eastAsia="en-US"/>
              </w:rPr>
              <w:t>Россия и мир в XXI веке</w:t>
            </w:r>
          </w:p>
        </w:tc>
        <w:tc>
          <w:tcPr>
            <w:cnfStyle w:val="000000010000"/>
            <w:tcW w:w="6379" w:type="dxa"/>
            <w:tcBorders>
              <w:top w:val="single" w:color="000000" w:sz="4" w:space="0"/>
              <w:left w:val="single" w:color="000000" w:sz="4" w:space="0"/>
              <w:bottom w:val="single" w:color="000000" w:sz="4" w:space="0"/>
              <w:right w:val="single" w:color="000000" w:sz="4" w:space="0"/>
            </w:tcBorders>
          </w:tcPr>
          <w:p>
            <w:pPr>
              <w:spacing w:line="240" w:lineRule="atLeast"/>
              <w:ind w:left="-78" w:right="-24"/>
              <w:jc w:val="both"/>
              <w:rPr>
                <w:rFonts w:eastAsiaTheme="minorHAnsi"/>
                <w:lang w:eastAsia="en-US"/>
              </w:rPr>
            </w:pPr>
            <w:r>
              <w:rPr>
                <w:rFonts w:eastAsiaTheme="minorHAnsi"/>
                <w:lang w:eastAsia="en-US"/>
              </w:rPr>
              <w:t>2.8.1.</w:t>
            </w:r>
          </w:p>
          <w:p>
            <w:pPr>
              <w:spacing w:line="240" w:lineRule="atLeast"/>
              <w:ind w:left="-78" w:right="-24"/>
              <w:jc w:val="both"/>
              <w:rPr/>
            </w:pPr>
            <w:r>
              <w:t>1.Россия в 90-е гг. ХХ в. Антикризисные меры и рыночные преобразования.</w:t>
            </w:r>
          </w:p>
          <w:p>
            <w:pPr>
              <w:spacing w:line="240" w:lineRule="atLeast"/>
              <w:ind w:left="-78" w:right="-24"/>
              <w:jc w:val="both"/>
              <w:rPr>
                <w:lang w:eastAsia="en-US"/>
              </w:rPr>
            </w:pPr>
            <w:r>
              <w:rPr>
                <w:rFonts w:eastAsiaTheme="minorHAnsi"/>
                <w:lang w:eastAsia="en-US"/>
              </w:rPr>
              <w:t xml:space="preserve">2. Глобализация мирового экономического, политического и культурного пространства. </w:t>
            </w:r>
          </w:p>
          <w:p>
            <w:pPr>
              <w:spacing w:line="240" w:lineRule="atLeast"/>
              <w:ind w:left="-78" w:right="-24"/>
              <w:jc w:val="both"/>
              <w:rPr>
                <w:lang w:eastAsia="en-US"/>
              </w:rPr>
            </w:pPr>
          </w:p>
          <w:p>
            <w:pPr>
              <w:spacing w:line="240" w:lineRule="atLeast"/>
              <w:ind w:left="-78" w:right="-24"/>
              <w:jc w:val="both"/>
              <w:rPr>
                <w:lang w:eastAsia="en-US"/>
              </w:rPr>
            </w:pPr>
            <w:r>
              <w:rPr>
                <w:lang w:eastAsia="en-US"/>
              </w:rPr>
              <w:t>2.8.2.</w:t>
            </w:r>
          </w:p>
          <w:p>
            <w:pPr>
              <w:spacing w:line="240" w:lineRule="atLeast"/>
              <w:ind w:left="-78" w:right="-24"/>
              <w:jc w:val="both"/>
              <w:rPr>
                <w:rFonts w:eastAsiaTheme="minorHAnsi"/>
                <w:lang w:eastAsia="en-US"/>
              </w:rPr>
            </w:pPr>
            <w:r>
              <w:rPr>
                <w:rFonts w:eastAsiaTheme="minorHAnsi"/>
                <w:lang w:eastAsia="en-US"/>
              </w:rPr>
              <w:t xml:space="preserve">1.Россия в начале XXI века. </w:t>
            </w:r>
          </w:p>
          <w:p>
            <w:pPr>
              <w:spacing w:line="240" w:lineRule="atLeast"/>
              <w:ind w:left="-78" w:right="-24"/>
              <w:jc w:val="both"/>
              <w:rPr>
                <w:rFonts w:eastAsiaTheme="minorHAnsi"/>
                <w:lang w:eastAsia="en-US"/>
              </w:rPr>
            </w:pPr>
          </w:p>
          <w:p>
            <w:pPr>
              <w:spacing w:line="240" w:lineRule="atLeast"/>
              <w:ind w:left="-78" w:right="-24"/>
              <w:jc w:val="both"/>
              <w:rPr>
                <w:rFonts w:eastAsiaTheme="minorHAnsi"/>
                <w:lang w:eastAsia="en-US"/>
              </w:rPr>
            </w:pPr>
            <w:r>
              <w:rPr>
                <w:rFonts w:eastAsiaTheme="minorHAnsi"/>
                <w:lang w:eastAsia="en-US"/>
              </w:rPr>
              <w:t>2.8.3.</w:t>
            </w:r>
          </w:p>
          <w:p>
            <w:pPr>
              <w:spacing w:line="240" w:lineRule="atLeast"/>
              <w:ind w:left="-78" w:right="-24"/>
              <w:jc w:val="both"/>
              <w:rPr>
                <w:lang w:eastAsia="en-US"/>
              </w:rPr>
            </w:pPr>
            <w:r>
              <w:rPr>
                <w:rFonts w:eastAsiaTheme="minorHAnsi"/>
                <w:lang w:eastAsia="en-US"/>
              </w:rPr>
              <w:t>1.Современные проблемы человечества и роль России в их решении.</w:t>
            </w:r>
          </w:p>
        </w:tc>
        <w:tc>
          <w:tcPr>
            <w:cnfStyle w:val="000000010000"/>
            <w:tcW w:w="1272" w:type="dxa"/>
            <w:tcBorders>
              <w:top w:val="single" w:color="000000" w:sz="4" w:space="0"/>
              <w:left w:val="single" w:color="000000" w:sz="4" w:space="0"/>
              <w:bottom w:val="single" w:color="000000" w:sz="4" w:space="0"/>
              <w:right w:val="single" w:color="000000" w:sz="4" w:space="0"/>
            </w:tcBorders>
          </w:tcPr>
          <w:p>
            <w:pPr>
              <w:spacing w:line="240" w:lineRule="atLeast"/>
              <w:ind w:left="-78" w:right="-24"/>
              <w:rPr>
                <w:rFonts w:eastAsiaTheme="minorHAnsi"/>
                <w:lang w:eastAsia="en-US"/>
              </w:rPr>
            </w:pPr>
            <w:r>
              <w:rPr>
                <w:bCs/>
                <w:iCs/>
                <w:lang w:eastAsia="en-US"/>
              </w:rPr>
              <w:t>онлайн-курс «История</w:t>
            </w:r>
            <w:r>
              <w:rPr>
                <w:bCs/>
                <w:iCs/>
                <w:lang w:eastAsia="en-US"/>
              </w:rPr>
              <w:t xml:space="preserve"> </w:t>
            </w:r>
            <w:r>
              <w:rPr>
                <w:bCs/>
                <w:iCs/>
                <w:lang w:eastAsia="en-US"/>
              </w:rPr>
              <w:t>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p>
        </w:tc>
      </w:tr>
    </w:tbl>
    <w:p>
      <w:pPr>
        <w:spacing w:line="240" w:lineRule="atLeast"/>
        <w:rPr/>
      </w:pPr>
    </w:p>
    <w:p>
      <w:pPr>
        <w:spacing w:line="240" w:lineRule="atLeast"/>
        <w:jc w:val="both"/>
        <w:rPr>
          <w:b/>
          <w:bCs/>
        </w:rPr>
      </w:pPr>
      <w:r>
        <w:rPr>
          <w:b/>
        </w:rPr>
        <w:t>13.2. Темы (разделы)</w:t>
      </w:r>
      <w:r>
        <w:rPr>
          <w:b/>
          <w:bCs/>
        </w:rPr>
        <w:t xml:space="preserve"> дисциплины и виды занятий</w:t>
      </w:r>
    </w:p>
    <w:tbl>
      <w:tblPr>
        <w:tblW w:w="5000" w:type="pct"/>
        <w:tblLook w:val="04A0"/>
      </w:tblPr>
      <w:tblGrid>
        <w:gridCol w:w="456"/>
        <w:gridCol w:w="2784"/>
        <w:gridCol w:w="777"/>
        <w:gridCol w:w="1441"/>
        <w:gridCol w:w="1485"/>
        <w:gridCol w:w="1893"/>
        <w:gridCol w:w="749"/>
      </w:tblGrid>
      <w:tr>
        <w:trPr/>
        <w:tc>
          <w:tcPr>
            <w:cnfStyle w:val="101000000000"/>
            <w:tcW w:w="240" w:type="pct"/>
            <w:vMerge w:val="restart"/>
            <w:tcBorders>
              <w:top w:val="single" w:color="000000" w:sz="4" w:space="0"/>
              <w:left w:val="single" w:color="000000" w:sz="4" w:space="0"/>
              <w:bottom w:val="single" w:color="auto" w:sz="2" w:space="0"/>
              <w:right w:val="nil" w:sz="4" w:space="0"/>
            </w:tcBorders>
            <w:vAlign w:val="center"/>
          </w:tcPr>
          <w:p>
            <w:pPr>
              <w:spacing w:line="240" w:lineRule="atLeast"/>
              <w:ind w:left="-113" w:right="-112"/>
              <w:jc w:val="center"/>
              <w:rPr>
                <w:lang w:eastAsia="en-US"/>
              </w:rPr>
            </w:pPr>
            <w:r>
              <w:rPr>
                <w:lang w:eastAsia="en-US"/>
              </w:rPr>
              <w:t xml:space="preserve">№ </w:t>
            </w:r>
            <w:r>
              <w:rPr>
                <w:lang w:eastAsia="en-US"/>
              </w:rPr>
              <w:t>п</w:t>
            </w:r>
            <w:r>
              <w:rPr>
                <w:lang w:eastAsia="en-US"/>
              </w:rPr>
              <w:t>/п</w:t>
            </w:r>
          </w:p>
        </w:tc>
        <w:tc>
          <w:tcPr>
            <w:cnfStyle w:val="100000000000"/>
            <w:tcW w:w="1461" w:type="pct"/>
            <w:vMerge w:val="restart"/>
            <w:tcBorders>
              <w:top w:val="single" w:color="000000" w:sz="4" w:space="0"/>
              <w:left w:val="single" w:color="000000" w:sz="4" w:space="0"/>
              <w:bottom w:val="single" w:color="auto" w:sz="2" w:space="0"/>
              <w:right w:val="nil" w:sz="4" w:space="0"/>
            </w:tcBorders>
            <w:vAlign w:val="center"/>
          </w:tcPr>
          <w:p>
            <w:pPr>
              <w:spacing w:line="240" w:lineRule="atLeast"/>
              <w:ind w:left="-113" w:right="-112"/>
              <w:jc w:val="center"/>
              <w:rPr>
                <w:lang w:eastAsia="en-US"/>
              </w:rPr>
            </w:pPr>
            <w:r>
              <w:rPr>
                <w:lang w:eastAsia="en-US"/>
              </w:rPr>
              <w:t>Наименование раздела дисциплины</w:t>
            </w:r>
          </w:p>
        </w:tc>
        <w:tc>
          <w:tcPr>
            <w:cnfStyle w:val="100000000000"/>
            <w:tcW w:w="3300" w:type="pct"/>
            <w:gridSpan w:val="5"/>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Виды занятий (часов)</w:t>
            </w:r>
          </w:p>
        </w:tc>
      </w:tr>
      <w:tr>
        <w:trPr/>
        <w:tc>
          <w:tcPr>
            <w:cnfStyle w:val="001000100000"/>
            <w:tcW w:w="0" w:type="auto"/>
            <w:vMerge w:val="continue"/>
            <w:tcBorders>
              <w:top w:val="single" w:color="000000" w:sz="4" w:space="0"/>
              <w:left w:val="single" w:color="000000" w:sz="4" w:space="0"/>
              <w:bottom w:val="single" w:color="auto" w:sz="2" w:space="0"/>
              <w:right w:val="nil" w:sz="4" w:space="0"/>
            </w:tcBorders>
            <w:vAlign w:val="center"/>
          </w:tcPr>
          <w:p>
            <w:pPr>
              <w:rPr>
                <w:lang w:eastAsia="en-US"/>
              </w:rPr>
            </w:pPr>
          </w:p>
        </w:tc>
        <w:tc>
          <w:tcPr>
            <w:cnfStyle w:val="000000100000"/>
            <w:tcW w:w="0" w:type="auto"/>
            <w:vMerge w:val="continue"/>
            <w:tcBorders>
              <w:top w:val="single" w:color="000000" w:sz="4" w:space="0"/>
              <w:left w:val="single" w:color="000000" w:sz="4" w:space="0"/>
              <w:bottom w:val="single" w:color="auto" w:sz="2" w:space="0"/>
              <w:right w:val="nil" w:sz="4" w:space="0"/>
            </w:tcBorders>
            <w:vAlign w:val="center"/>
          </w:tcPr>
          <w:p>
            <w:pPr>
              <w:rPr>
                <w:lang w:eastAsia="en-US"/>
              </w:rPr>
            </w:pPr>
          </w:p>
        </w:tc>
        <w:tc>
          <w:tcPr>
            <w:cnfStyle w:val="000000100000"/>
            <w:tcW w:w="399"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Лекции</w:t>
            </w:r>
          </w:p>
        </w:tc>
        <w:tc>
          <w:tcPr>
            <w:cnfStyle w:val="00000010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lang w:eastAsia="en-US"/>
              </w:rPr>
            </w:pPr>
            <w:r>
              <w:rPr>
                <w:lang w:eastAsia="en-US"/>
              </w:rPr>
              <w:t>Практические</w:t>
            </w:r>
          </w:p>
        </w:tc>
        <w:tc>
          <w:tcPr>
            <w:cnfStyle w:val="00000010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lang w:eastAsia="en-US"/>
              </w:rPr>
            </w:pPr>
            <w:r>
              <w:rPr>
                <w:lang w:eastAsia="en-US"/>
              </w:rPr>
              <w:t>Лабораторные</w:t>
            </w:r>
          </w:p>
        </w:tc>
        <w:tc>
          <w:tcPr>
            <w:cnfStyle w:val="00000010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Самостоятельная работа</w:t>
            </w:r>
          </w:p>
        </w:tc>
        <w:tc>
          <w:tcPr>
            <w:cnfStyle w:val="00000010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Всего</w:t>
            </w:r>
          </w:p>
        </w:tc>
      </w:tr>
      <w:tr>
        <w:trPr/>
        <w:tc>
          <w:tcPr>
            <w:cnfStyle w:val="00100001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1</w:t>
            </w:r>
          </w:p>
        </w:tc>
        <w:tc>
          <w:tcPr>
            <w:cnfStyle w:val="00000001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История в системе социально-гуманитарных наук. Основы методологии исторической науки</w:t>
            </w:r>
          </w:p>
        </w:tc>
        <w:tc>
          <w:tcPr>
            <w:cnfStyle w:val="00000001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2</w:t>
            </w:r>
          </w:p>
        </w:tc>
        <w:tc>
          <w:tcPr>
            <w:cnfStyle w:val="000000010000"/>
            <w:tcW w:w="745" w:type="pct"/>
            <w:tcBorders>
              <w:top w:val="nil" w:sz="4" w:space="0"/>
              <w:left w:val="single" w:color="000000" w:sz="4"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2</w:t>
            </w:r>
          </w:p>
        </w:tc>
        <w:tc>
          <w:tcPr>
            <w:cnfStyle w:val="000000010000"/>
            <w:tcW w:w="768" w:type="pct"/>
            <w:tcBorders>
              <w:top w:val="nil" w:sz="4" w:space="0"/>
              <w:left w:val="single" w:color="000000" w:sz="4" w:space="0"/>
              <w:bottom w:val="single" w:color="000000" w:sz="4" w:space="0"/>
              <w:right w:val="nil" w:sz="4" w:space="0"/>
            </w:tcBorders>
            <w:vAlign w:val="center"/>
          </w:tcPr>
          <w:p>
            <w:pPr>
              <w:spacing w:line="240" w:lineRule="atLeast"/>
              <w:ind w:left="-113" w:right="-112"/>
              <w:jc w:val="center"/>
              <w:rPr>
                <w:color w:val="auto"/>
                <w:lang w:eastAsia="en-US"/>
              </w:rPr>
            </w:pPr>
          </w:p>
        </w:tc>
        <w:tc>
          <w:tcPr>
            <w:cnfStyle w:val="00000001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1</w:t>
            </w:r>
          </w:p>
        </w:tc>
        <w:tc>
          <w:tcPr>
            <w:cnfStyle w:val="00000001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5</w:t>
            </w:r>
          </w:p>
        </w:tc>
      </w:tr>
      <w:tr>
        <w:trPr/>
        <w:tc>
          <w:tcPr>
            <w:cnfStyle w:val="00100010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2</w:t>
            </w:r>
          </w:p>
        </w:tc>
        <w:tc>
          <w:tcPr>
            <w:cnfStyle w:val="00000010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Особенности становления государственности в России и мире</w:t>
            </w:r>
          </w:p>
        </w:tc>
        <w:tc>
          <w:tcPr>
            <w:cnfStyle w:val="00000010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10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2</w:t>
            </w:r>
          </w:p>
        </w:tc>
        <w:tc>
          <w:tcPr>
            <w:cnfStyle w:val="00000010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10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2</w:t>
            </w:r>
          </w:p>
        </w:tc>
        <w:tc>
          <w:tcPr>
            <w:cnfStyle w:val="00000010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12</w:t>
            </w:r>
          </w:p>
        </w:tc>
      </w:tr>
      <w:tr>
        <w:trPr/>
        <w:tc>
          <w:tcPr>
            <w:cnfStyle w:val="00100001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3</w:t>
            </w:r>
          </w:p>
        </w:tc>
        <w:tc>
          <w:tcPr>
            <w:cnfStyle w:val="00000001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Русские земли в XIII-XV веках и европейское средневековье</w:t>
            </w:r>
          </w:p>
        </w:tc>
        <w:tc>
          <w:tcPr>
            <w:cnfStyle w:val="00000001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01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4</w:t>
            </w:r>
          </w:p>
        </w:tc>
        <w:tc>
          <w:tcPr>
            <w:cnfStyle w:val="00000001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01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2</w:t>
            </w:r>
          </w:p>
        </w:tc>
        <w:tc>
          <w:tcPr>
            <w:cnfStyle w:val="00000001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14</w:t>
            </w:r>
          </w:p>
        </w:tc>
      </w:tr>
      <w:tr>
        <w:trPr/>
        <w:tc>
          <w:tcPr>
            <w:cnfStyle w:val="00100010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4</w:t>
            </w:r>
          </w:p>
        </w:tc>
        <w:tc>
          <w:tcPr>
            <w:cnfStyle w:val="00000010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 xml:space="preserve">Россия </w:t>
            </w:r>
            <w:r>
              <w:rPr>
                <w:rFonts w:eastAsiaTheme="minorHAnsi"/>
                <w:bCs/>
                <w:color w:val="auto"/>
                <w:lang w:eastAsia="en-US"/>
              </w:rPr>
              <w:t xml:space="preserve">и мир </w:t>
            </w:r>
            <w:r>
              <w:rPr>
                <w:rFonts w:eastAsiaTheme="minorHAnsi"/>
                <w:bCs/>
                <w:color w:val="auto"/>
                <w:lang w:eastAsia="en-US"/>
              </w:rPr>
              <w:t xml:space="preserve">в XVI-XVII веках </w:t>
            </w:r>
          </w:p>
        </w:tc>
        <w:tc>
          <w:tcPr>
            <w:cnfStyle w:val="00000010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10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4</w:t>
            </w:r>
          </w:p>
        </w:tc>
        <w:tc>
          <w:tcPr>
            <w:cnfStyle w:val="00000010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10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4</w:t>
            </w:r>
          </w:p>
        </w:tc>
        <w:tc>
          <w:tcPr>
            <w:cnfStyle w:val="00000010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16</w:t>
            </w:r>
          </w:p>
        </w:tc>
      </w:tr>
      <w:tr>
        <w:trPr/>
        <w:tc>
          <w:tcPr>
            <w:cnfStyle w:val="00100001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5</w:t>
            </w:r>
          </w:p>
        </w:tc>
        <w:tc>
          <w:tcPr>
            <w:cnfStyle w:val="00000001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Россия и мир в XVIII веке</w:t>
            </w:r>
          </w:p>
        </w:tc>
        <w:tc>
          <w:tcPr>
            <w:cnfStyle w:val="00000001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01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4</w:t>
            </w:r>
          </w:p>
        </w:tc>
        <w:tc>
          <w:tcPr>
            <w:cnfStyle w:val="00000001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01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4</w:t>
            </w:r>
          </w:p>
        </w:tc>
        <w:tc>
          <w:tcPr>
            <w:cnfStyle w:val="00000001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16</w:t>
            </w:r>
          </w:p>
        </w:tc>
      </w:tr>
      <w:tr>
        <w:trPr/>
        <w:tc>
          <w:tcPr>
            <w:cnfStyle w:val="00100010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6</w:t>
            </w:r>
          </w:p>
        </w:tc>
        <w:tc>
          <w:tcPr>
            <w:cnfStyle w:val="00000010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rFonts w:eastAsiaTheme="minorHAnsi"/>
                <w:bCs/>
                <w:color w:val="auto"/>
                <w:lang w:eastAsia="en-US"/>
              </w:rPr>
            </w:pPr>
            <w:r>
              <w:rPr>
                <w:rFonts w:eastAsiaTheme="minorHAnsi"/>
                <w:bCs/>
                <w:color w:val="auto"/>
                <w:lang w:eastAsia="en-US"/>
              </w:rPr>
              <w:t>Россия и мир в X</w:t>
            </w:r>
            <w:r>
              <w:rPr>
                <w:rFonts w:eastAsiaTheme="minorHAnsi"/>
                <w:bCs/>
                <w:color w:val="auto"/>
                <w:lang w:val="en-US" w:eastAsia="en-US"/>
              </w:rPr>
              <w:t>IX</w:t>
            </w:r>
            <w:r>
              <w:rPr>
                <w:rFonts w:eastAsiaTheme="minorHAnsi"/>
                <w:bCs/>
                <w:color w:val="auto"/>
                <w:lang w:eastAsia="en-US"/>
              </w:rPr>
              <w:t xml:space="preserve"> веке</w:t>
            </w:r>
          </w:p>
        </w:tc>
        <w:tc>
          <w:tcPr>
            <w:cnfStyle w:val="00000010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10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8</w:t>
            </w:r>
          </w:p>
        </w:tc>
        <w:tc>
          <w:tcPr>
            <w:cnfStyle w:val="00000010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10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3</w:t>
            </w:r>
          </w:p>
        </w:tc>
        <w:tc>
          <w:tcPr>
            <w:cnfStyle w:val="00000010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19</w:t>
            </w:r>
          </w:p>
        </w:tc>
      </w:tr>
      <w:tr>
        <w:trPr/>
        <w:tc>
          <w:tcPr>
            <w:cnfStyle w:val="00100001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7</w:t>
            </w:r>
          </w:p>
        </w:tc>
        <w:tc>
          <w:tcPr>
            <w:cnfStyle w:val="00000001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Россия и мир в ХХ веке</w:t>
            </w:r>
          </w:p>
        </w:tc>
        <w:tc>
          <w:tcPr>
            <w:cnfStyle w:val="00000001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22</w:t>
            </w:r>
          </w:p>
        </w:tc>
        <w:tc>
          <w:tcPr>
            <w:cnfStyle w:val="00000001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18</w:t>
            </w:r>
          </w:p>
        </w:tc>
        <w:tc>
          <w:tcPr>
            <w:cnfStyle w:val="00000001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01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9</w:t>
            </w:r>
          </w:p>
        </w:tc>
        <w:tc>
          <w:tcPr>
            <w:cnfStyle w:val="00000001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49</w:t>
            </w:r>
          </w:p>
        </w:tc>
      </w:tr>
      <w:tr>
        <w:trPr/>
        <w:tc>
          <w:tcPr>
            <w:cnfStyle w:val="001000100000"/>
            <w:tcW w:w="240"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jc w:val="center"/>
              <w:rPr>
                <w:color w:val="auto"/>
                <w:lang w:eastAsia="en-US"/>
              </w:rPr>
            </w:pPr>
            <w:r>
              <w:rPr>
                <w:color w:val="auto"/>
                <w:lang w:eastAsia="en-US"/>
              </w:rPr>
              <w:t>8</w:t>
            </w:r>
          </w:p>
        </w:tc>
        <w:tc>
          <w:tcPr>
            <w:cnfStyle w:val="000000100000"/>
            <w:tcW w:w="1461" w:type="pct"/>
            <w:tcBorders>
              <w:top w:val="single" w:color="auto" w:sz="2" w:space="0"/>
              <w:left w:val="single" w:color="auto" w:sz="2" w:space="0"/>
              <w:bottom w:val="single" w:color="auto" w:sz="2" w:space="0"/>
              <w:right w:val="single" w:color="auto" w:sz="2" w:space="0"/>
            </w:tcBorders>
            <w:vAlign w:val="center"/>
          </w:tcPr>
          <w:p>
            <w:pPr>
              <w:spacing w:line="240" w:lineRule="atLeast"/>
              <w:ind w:left="-113" w:right="-112"/>
              <w:rPr>
                <w:color w:val="auto"/>
                <w:lang w:eastAsia="en-US"/>
              </w:rPr>
            </w:pPr>
            <w:r>
              <w:rPr>
                <w:rFonts w:eastAsiaTheme="minorHAnsi"/>
                <w:bCs/>
                <w:color w:val="auto"/>
                <w:lang w:eastAsia="en-US"/>
              </w:rPr>
              <w:t>Россия и мир в XXI веке</w:t>
            </w:r>
          </w:p>
        </w:tc>
        <w:tc>
          <w:tcPr>
            <w:cnfStyle w:val="000000100000"/>
            <w:tcW w:w="399" w:type="pct"/>
            <w:tcBorders>
              <w:top w:val="single" w:color="000000" w:sz="4" w:space="0"/>
              <w:left w:val="single" w:color="auto" w:sz="2" w:space="0"/>
              <w:bottom w:val="single" w:color="000000" w:sz="4" w:space="0"/>
              <w:right w:val="nil" w:sz="4" w:space="0"/>
            </w:tcBorders>
            <w:vAlign w:val="center"/>
          </w:tcPr>
          <w:p>
            <w:pPr>
              <w:spacing w:line="240" w:lineRule="atLeast"/>
              <w:ind w:left="-113" w:right="-112"/>
              <w:jc w:val="center"/>
              <w:rPr>
                <w:color w:val="auto"/>
                <w:lang w:eastAsia="en-US"/>
              </w:rPr>
            </w:pPr>
            <w:r>
              <w:rPr>
                <w:color w:val="auto"/>
                <w:lang w:eastAsia="en-US"/>
              </w:rPr>
              <w:t>4</w:t>
            </w:r>
          </w:p>
        </w:tc>
        <w:tc>
          <w:tcPr>
            <w:cnfStyle w:val="000000100000"/>
            <w:tcW w:w="745"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r>
              <w:rPr>
                <w:color w:val="auto"/>
                <w:lang w:eastAsia="en-US"/>
              </w:rPr>
              <w:t>6</w:t>
            </w:r>
          </w:p>
        </w:tc>
        <w:tc>
          <w:tcPr>
            <w:cnfStyle w:val="000000100000"/>
            <w:tcW w:w="768" w:type="pct"/>
            <w:tcBorders>
              <w:top w:val="single" w:color="000000" w:sz="4" w:space="0"/>
              <w:left w:val="single" w:color="000000" w:sz="4" w:space="0"/>
              <w:bottom w:val="single" w:color="auto" w:sz="4" w:space="0"/>
              <w:right w:val="nil" w:sz="4" w:space="0"/>
            </w:tcBorders>
            <w:vAlign w:val="center"/>
          </w:tcPr>
          <w:p>
            <w:pPr>
              <w:spacing w:line="240" w:lineRule="atLeast"/>
              <w:ind w:left="-113" w:right="-112"/>
              <w:jc w:val="center"/>
              <w:rPr>
                <w:color w:val="auto"/>
                <w:lang w:eastAsia="en-US"/>
              </w:rPr>
            </w:pPr>
          </w:p>
        </w:tc>
        <w:tc>
          <w:tcPr>
            <w:cnfStyle w:val="000000100000"/>
            <w:tcW w:w="993" w:type="pct"/>
            <w:tcBorders>
              <w:top w:val="single" w:color="000000" w:sz="4" w:space="0"/>
              <w:left w:val="single" w:color="000000" w:sz="4" w:space="0"/>
              <w:bottom w:val="single" w:color="000000" w:sz="4" w:space="0"/>
              <w:right w:val="nil" w:sz="4" w:space="0"/>
            </w:tcBorders>
            <w:vAlign w:val="center"/>
          </w:tcPr>
          <w:p>
            <w:pPr>
              <w:spacing w:line="240" w:lineRule="atLeast"/>
              <w:ind w:left="-113" w:right="-112"/>
              <w:jc w:val="center"/>
              <w:rPr>
                <w:lang w:eastAsia="en-US"/>
              </w:rPr>
            </w:pPr>
            <w:r>
              <w:rPr>
                <w:lang w:eastAsia="en-US"/>
              </w:rPr>
              <w:t>3</w:t>
            </w:r>
          </w:p>
        </w:tc>
        <w:tc>
          <w:tcPr>
            <w:cnfStyle w:val="000000100000"/>
            <w:tcW w:w="394" w:type="pct"/>
            <w:tcBorders>
              <w:top w:val="single" w:color="000000" w:sz="4" w:space="0"/>
              <w:left w:val="single" w:color="000000" w:sz="4" w:space="0"/>
              <w:bottom w:val="single" w:color="000000" w:sz="4" w:space="0"/>
              <w:right w:val="single" w:color="000000" w:sz="4" w:space="0"/>
            </w:tcBorders>
            <w:vAlign w:val="center"/>
          </w:tcPr>
          <w:p>
            <w:pPr>
              <w:spacing w:line="240" w:lineRule="atLeast"/>
              <w:ind w:left="-113" w:right="-112"/>
              <w:jc w:val="center"/>
              <w:rPr>
                <w:lang w:eastAsia="en-US"/>
              </w:rPr>
            </w:pPr>
            <w:r>
              <w:rPr>
                <w:lang w:eastAsia="en-US"/>
              </w:rPr>
              <w:t>13</w:t>
            </w:r>
          </w:p>
        </w:tc>
      </w:tr>
      <w:tr>
        <w:trPr/>
        <w:tc>
          <w:tcPr>
            <w:cnfStyle w:val="001000010000"/>
            <w:tcW w:w="240" w:type="pct"/>
            <w:tcBorders>
              <w:top w:val="single" w:color="auto" w:sz="4" w:space="0"/>
              <w:left w:val="single" w:color="auto" w:sz="4" w:space="0"/>
              <w:bottom w:val="single" w:color="auto" w:sz="2" w:space="0"/>
              <w:right w:val="single" w:color="auto" w:sz="2" w:space="0"/>
            </w:tcBorders>
            <w:vAlign w:val="center"/>
          </w:tcPr>
          <w:p>
            <w:pPr>
              <w:spacing w:line="240" w:lineRule="atLeast"/>
              <w:ind w:left="-113" w:right="-112"/>
              <w:jc w:val="center"/>
              <w:rPr>
                <w:b/>
                <w:color w:val="auto"/>
                <w:lang w:eastAsia="en-US"/>
              </w:rPr>
            </w:pPr>
          </w:p>
        </w:tc>
        <w:tc>
          <w:tcPr>
            <w:cnfStyle w:val="000000010000"/>
            <w:tcW w:w="1461" w:type="pct"/>
            <w:tcBorders>
              <w:top w:val="single" w:color="auto" w:sz="4" w:space="0"/>
              <w:left w:val="single" w:color="auto" w:sz="2" w:space="0"/>
              <w:bottom w:val="single" w:color="auto" w:sz="2" w:space="0"/>
              <w:right w:val="single" w:color="auto" w:sz="2" w:space="0"/>
            </w:tcBorders>
            <w:vAlign w:val="center"/>
          </w:tcPr>
          <w:p>
            <w:pPr>
              <w:spacing w:line="240" w:lineRule="atLeast"/>
              <w:ind w:left="-113" w:right="-112"/>
              <w:rPr>
                <w:b/>
                <w:color w:val="auto"/>
                <w:lang w:eastAsia="en-US"/>
              </w:rPr>
            </w:pPr>
            <w:r>
              <w:rPr>
                <w:b/>
                <w:color w:val="auto"/>
                <w:lang w:eastAsia="en-US"/>
              </w:rPr>
              <w:t>Итого:</w:t>
            </w:r>
          </w:p>
        </w:tc>
        <w:tc>
          <w:tcPr>
            <w:cnfStyle w:val="000000010000"/>
            <w:tcW w:w="399" w:type="pct"/>
            <w:tcBorders>
              <w:top w:val="single" w:color="auto" w:sz="4" w:space="0"/>
              <w:left w:val="single" w:color="auto" w:sz="2" w:space="0"/>
              <w:bottom w:val="single" w:color="000000" w:sz="4" w:space="0"/>
              <w:right w:val="nil" w:sz="4" w:space="0"/>
            </w:tcBorders>
            <w:vAlign w:val="center"/>
          </w:tcPr>
          <w:p>
            <w:pPr>
              <w:spacing w:line="240" w:lineRule="atLeast"/>
              <w:ind w:left="-113" w:right="-112"/>
              <w:jc w:val="center"/>
              <w:rPr>
                <w:b/>
                <w:color w:val="auto"/>
                <w:lang w:eastAsia="en-US"/>
              </w:rPr>
            </w:pPr>
            <w:r>
              <w:rPr>
                <w:b/>
                <w:color w:val="auto"/>
                <w:lang w:eastAsia="en-US"/>
              </w:rPr>
              <w:t>68</w:t>
            </w:r>
          </w:p>
        </w:tc>
        <w:tc>
          <w:tcPr>
            <w:cnfStyle w:val="000000010000"/>
            <w:tcW w:w="745" w:type="pct"/>
            <w:tcBorders>
              <w:top w:val="single" w:color="auto" w:sz="4" w:space="0"/>
              <w:left w:val="single" w:color="000000" w:sz="4" w:space="0"/>
              <w:bottom w:val="single" w:color="auto" w:sz="4" w:space="0"/>
              <w:right w:val="nil" w:sz="4" w:space="0"/>
            </w:tcBorders>
            <w:vAlign w:val="center"/>
          </w:tcPr>
          <w:p>
            <w:pPr>
              <w:spacing w:line="240" w:lineRule="atLeast"/>
              <w:ind w:left="-113" w:right="-112"/>
              <w:jc w:val="center"/>
              <w:rPr>
                <w:b/>
                <w:color w:val="auto"/>
                <w:lang w:eastAsia="en-US"/>
              </w:rPr>
            </w:pPr>
            <w:r>
              <w:rPr>
                <w:b/>
                <w:color w:val="auto"/>
                <w:lang w:eastAsia="en-US"/>
              </w:rPr>
              <w:t>50</w:t>
            </w:r>
          </w:p>
        </w:tc>
        <w:tc>
          <w:tcPr>
            <w:cnfStyle w:val="000000010000"/>
            <w:tcW w:w="768" w:type="pct"/>
            <w:tcBorders>
              <w:top w:val="single" w:color="auto" w:sz="4" w:space="0"/>
              <w:left w:val="single" w:color="000000" w:sz="4" w:space="0"/>
              <w:bottom w:val="single" w:color="auto" w:sz="4" w:space="0"/>
              <w:right w:val="single" w:color="auto" w:sz="4" w:space="0"/>
            </w:tcBorders>
            <w:vAlign w:val="center"/>
          </w:tcPr>
          <w:p>
            <w:pPr>
              <w:spacing w:line="240" w:lineRule="atLeast"/>
              <w:ind w:left="-113" w:right="-112"/>
              <w:jc w:val="center"/>
              <w:rPr>
                <w:b/>
                <w:color w:val="auto"/>
                <w:lang w:eastAsia="en-US"/>
              </w:rPr>
            </w:pPr>
          </w:p>
        </w:tc>
        <w:tc>
          <w:tcPr>
            <w:cnfStyle w:val="000000010000"/>
            <w:tcW w:w="993" w:type="pct"/>
            <w:tcBorders>
              <w:top w:val="single" w:color="auto" w:sz="4" w:space="0"/>
              <w:left w:val="single" w:color="auto" w:sz="4" w:space="0"/>
              <w:bottom w:val="single" w:color="000000" w:sz="4" w:space="0"/>
              <w:right w:val="single" w:color="auto" w:sz="4" w:space="0"/>
            </w:tcBorders>
            <w:vAlign w:val="center"/>
          </w:tcPr>
          <w:p>
            <w:pPr>
              <w:spacing w:line="240" w:lineRule="atLeast"/>
              <w:ind w:left="-113" w:right="-112"/>
              <w:jc w:val="center"/>
              <w:rPr>
                <w:b/>
                <w:lang w:eastAsia="en-US"/>
              </w:rPr>
            </w:pPr>
            <w:r>
              <w:rPr>
                <w:b/>
                <w:lang w:eastAsia="en-US"/>
              </w:rPr>
              <w:t>28</w:t>
            </w:r>
          </w:p>
        </w:tc>
        <w:tc>
          <w:tcPr>
            <w:cnfStyle w:val="000000010000"/>
            <w:tcW w:w="394" w:type="pct"/>
            <w:tcBorders>
              <w:top w:val="single" w:color="auto" w:sz="4" w:space="0"/>
              <w:left w:val="single" w:color="auto" w:sz="4" w:space="0"/>
              <w:bottom w:val="single" w:color="000000" w:sz="4" w:space="0"/>
              <w:right w:val="single" w:color="auto" w:sz="4" w:space="0"/>
            </w:tcBorders>
            <w:vAlign w:val="center"/>
          </w:tcPr>
          <w:p>
            <w:pPr>
              <w:spacing w:line="240" w:lineRule="atLeast"/>
              <w:ind w:left="-113" w:right="-112"/>
              <w:jc w:val="center"/>
              <w:rPr>
                <w:b/>
                <w:lang w:eastAsia="en-US"/>
              </w:rPr>
            </w:pPr>
            <w:r>
              <w:rPr>
                <w:b/>
                <w:lang w:eastAsia="en-US"/>
              </w:rPr>
              <w:t>144</w:t>
            </w:r>
          </w:p>
        </w:tc>
      </w:tr>
    </w:tbl>
    <w:p>
      <w:pPr>
        <w:spacing w:line="240" w:lineRule="atLeast"/>
        <w:rPr>
          <w:b/>
        </w:rPr>
      </w:pPr>
    </w:p>
    <w:p>
      <w:pPr>
        <w:spacing w:line="240" w:lineRule="atLeast"/>
        <w:rPr>
          <w:b/>
        </w:rPr>
      </w:pPr>
      <w:r>
        <w:rPr>
          <w:b/>
        </w:rPr>
        <w:t xml:space="preserve">14. Методические указания для </w:t>
      </w:r>
      <w:r>
        <w:rPr>
          <w:b/>
        </w:rPr>
        <w:t>обучающихся</w:t>
      </w:r>
      <w:r>
        <w:rPr>
          <w:b/>
        </w:rPr>
        <w:t xml:space="preserve"> по освоению дисциплины</w:t>
      </w:r>
    </w:p>
    <w:p>
      <w:pPr>
        <w:spacing w:line="240" w:lineRule="atLeast"/>
        <w:ind w:firstLine="709"/>
        <w:jc w:val="both"/>
        <w:rPr/>
      </w:pPr>
      <w:r>
        <w:t xml:space="preserve">Методические рекомендации по изучению дисциплины, самостоятельной работе студентов даются в целях организации самостоятельной работы студентов и </w:t>
      </w:r>
      <w:r>
        <w:t>контроля за</w:t>
      </w:r>
      <w:r>
        <w:t xml:space="preserve"> самоподготовкой. Используются различные формы и методы: 1. На аудиторных занятиях отводится время для объяснения методики самостоятельной работы студентов по истории, подготовки докладов, оказывается необходимая им методическая и практическая помощь в этом во время индивидуальных консультаций. 2. Индивидуальная работа с историческими источниками, изучение дополнительной литературы и самостоятельная подготовка студентов к занятиям по всем темам курса истории и осуществление повседневного контроля этого процесса преподавателем на занятиях. 3. Подготовка студентами рефератов и эссе и выступление с ними на практических занятиях или студенческих научных конференциях.  4. Консультации группы, соответственно конкретным темам занятий студентам могут быть даны иные рекомендации.</w:t>
      </w:r>
    </w:p>
    <w:p>
      <w:pPr>
        <w:spacing w:line="240" w:lineRule="atLeast"/>
        <w:rPr>
          <w:b/>
        </w:rPr>
      </w:pPr>
    </w:p>
    <w:p>
      <w:pPr>
        <w:spacing w:line="240" w:lineRule="atLeast"/>
        <w:jc w:val="both"/>
        <w:rPr>
          <w:i/>
        </w:rPr>
      </w:pPr>
      <w:r>
        <w:rPr>
          <w:b/>
        </w:rPr>
        <w:t xml:space="preserve">15. Перечень основной и дополнительной литературы, ресурсов интернет, необходимых для освоения дисциплины </w:t>
      </w:r>
    </w:p>
    <w:p>
      <w:pPr>
        <w:spacing w:line="240" w:lineRule="atLeast"/>
        <w:jc w:val="center"/>
        <w:rPr/>
      </w:pPr>
    </w:p>
    <w:p>
      <w:pPr>
        <w:spacing w:line="240" w:lineRule="atLeast"/>
        <w:rPr>
          <w:color w:val="000000"/>
        </w:rPr>
      </w:pPr>
      <w:r>
        <w:rPr>
          <w:rStyle w:val="Strong"/>
          <w:bCs/>
          <w:iCs/>
        </w:rPr>
        <w:t>а) основная литература:</w:t>
      </w:r>
    </w:p>
    <w:tbl>
      <w:tblPr>
        <w:tblW w:w="9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557"/>
        <w:gridCol w:w="9195"/>
      </w:tblGrid>
      <w:tr>
        <w:trPr/>
        <w:tc>
          <w:tcPr>
            <w:cnfStyle w:val="101000000000"/>
            <w:tcW w:w="55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lang w:eastAsia="en-US"/>
              </w:rPr>
            </w:pPr>
            <w:r>
              <w:rPr>
                <w:lang w:eastAsia="en-US"/>
              </w:rPr>
              <w:t xml:space="preserve">№ </w:t>
            </w:r>
            <w:r>
              <w:rPr>
                <w:lang w:eastAsia="en-US"/>
              </w:rPr>
              <w:t>п</w:t>
            </w:r>
            <w:r>
              <w:rPr>
                <w:lang w:eastAsia="en-US"/>
              </w:rPr>
              <w:t>/п</w:t>
            </w:r>
          </w:p>
        </w:tc>
        <w:tc>
          <w:tcPr>
            <w:cnfStyle w:val="100010000000"/>
            <w:tcW w:w="9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lang w:eastAsia="en-US"/>
              </w:rPr>
            </w:pPr>
            <w:r>
              <w:rPr>
                <w:lang w:eastAsia="en-US"/>
              </w:rPr>
              <w:t>Источник</w:t>
            </w:r>
          </w:p>
        </w:tc>
      </w:tr>
      <w:tr>
        <w:trPr>
          <w:trHeight w:val="116"/>
        </w:trPr>
        <w:tc>
          <w:tcPr>
            <w:cnfStyle w:val="001000100000"/>
            <w:tcW w:w="557" w:type="dxa"/>
            <w:tcBorders>
              <w:top w:val="single" w:color="auto" w:sz="4" w:space="0"/>
              <w:left w:val="single" w:color="auto" w:sz="4" w:space="0"/>
              <w:bottom w:val="single" w:color="auto" w:sz="4" w:space="0"/>
              <w:right w:val="single" w:color="auto" w:sz="4" w:space="0"/>
            </w:tcBorders>
            <w:vAlign w:val="center"/>
          </w:tcPr>
          <w:p>
            <w:pPr>
              <w:pStyle w:val="NoSpacing"/>
              <w:numPr>
                <w:ilvl w:val="0"/>
                <w:numId w:val="1"/>
              </w:numPr>
              <w:spacing w:line="240" w:lineRule="atLeast"/>
              <w:ind w:left="0" w:firstLine="0"/>
              <w:rPr>
                <w:rFonts w:ascii="Times New Roman" w:hAnsi="Times New Roman"/>
                <w:i w:val="off"/>
                <w:sz w:val="24"/>
                <w:szCs w:val="24"/>
                <w:lang w:eastAsia="ru-RU"/>
              </w:rPr>
            </w:pPr>
          </w:p>
        </w:tc>
        <w:tc>
          <w:tcPr>
            <w:cnfStyle w:val="000010100000"/>
            <w:tcW w:w="9195" w:type="dxa"/>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jc w:val="both"/>
              <w:rPr>
                <w:rFonts w:ascii="Times New Roman" w:hAnsi="Times New Roman"/>
                <w:i w:val="off"/>
                <w:sz w:val="24"/>
                <w:szCs w:val="24"/>
                <w:lang w:eastAsia="ru-RU"/>
              </w:rPr>
            </w:pPr>
            <w:r>
              <w:rPr>
                <w:rFonts w:ascii="Times New Roman" w:hAnsi="Times New Roman"/>
                <w:i w:val="off"/>
                <w:color w:val="000000"/>
                <w:sz w:val="24"/>
                <w:szCs w:val="24"/>
                <w:shd w:val="clear" w:color="auto" w:fill="ffffff"/>
              </w:rPr>
              <w:t>История России: учебник для вузов: в 2 частях</w:t>
            </w:r>
            <w:r>
              <w:rPr>
                <w:rFonts w:ascii="Times New Roman" w:hAnsi="Times New Roman"/>
                <w:i w:val="off"/>
                <w:color w:val="000000"/>
                <w:sz w:val="24"/>
                <w:szCs w:val="24"/>
                <w:shd w:val="clear" w:color="auto" w:fill="ffffff"/>
              </w:rPr>
              <w:t xml:space="preserve"> / П</w:t>
            </w:r>
            <w:r>
              <w:rPr>
                <w:rFonts w:ascii="Times New Roman" w:hAnsi="Times New Roman"/>
                <w:i w:val="off"/>
                <w:color w:val="000000"/>
                <w:sz w:val="24"/>
                <w:szCs w:val="24"/>
                <w:shd w:val="clear" w:color="auto" w:fill="ffffff"/>
              </w:rPr>
              <w:t>од ред. Ю. А. Петрова. – М.: Наука, 2024. – 594 с. </w:t>
            </w:r>
          </w:p>
        </w:tc>
      </w:tr>
      <w:tr>
        <w:trPr>
          <w:trHeight w:val="116"/>
        </w:trPr>
        <w:tc>
          <w:tcPr>
            <w:cnfStyle w:val="001000010000"/>
            <w:tcW w:w="557" w:type="dxa"/>
            <w:tcBorders>
              <w:top w:val="single" w:color="auto" w:sz="4" w:space="0"/>
              <w:left w:val="single" w:color="auto" w:sz="4" w:space="0"/>
              <w:bottom w:val="single" w:color="auto" w:sz="4" w:space="0"/>
              <w:right w:val="single" w:color="auto" w:sz="4" w:space="0"/>
            </w:tcBorders>
            <w:vAlign w:val="center"/>
          </w:tcPr>
          <w:p>
            <w:pPr>
              <w:pStyle w:val="NoSpacing"/>
              <w:numPr>
                <w:ilvl w:val="0"/>
                <w:numId w:val="1"/>
              </w:numPr>
              <w:spacing w:line="240" w:lineRule="atLeast"/>
              <w:ind w:left="0" w:firstLine="0"/>
              <w:rPr>
                <w:rFonts w:ascii="Times New Roman" w:hAnsi="Times New Roman"/>
                <w:i w:val="off"/>
                <w:sz w:val="24"/>
                <w:szCs w:val="24"/>
                <w:lang w:eastAsia="ru-RU"/>
              </w:rPr>
            </w:pPr>
          </w:p>
        </w:tc>
        <w:tc>
          <w:tcPr>
            <w:cnfStyle w:val="000010010000"/>
            <w:tcW w:w="9195" w:type="dxa"/>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jc w:val="both"/>
              <w:rPr>
                <w:rFonts w:ascii="Times New Roman" w:hAnsi="Times New Roman"/>
                <w:i w:val="off"/>
                <w:sz w:val="24"/>
                <w:szCs w:val="24"/>
                <w:shd w:val="clear" w:color="auto" w:fill="ffffff"/>
              </w:rPr>
            </w:pPr>
            <w:r>
              <w:rPr>
                <w:rFonts w:ascii="Times New Roman" w:hAnsi="Times New Roman"/>
                <w:i w:val="off"/>
                <w:sz w:val="24"/>
                <w:szCs w:val="24"/>
                <w:shd w:val="clear" w:color="auto" w:fill="ffffff"/>
              </w:rPr>
              <w:t xml:space="preserve">История: учебное пособие / [Д.В. Акимов и др.] ; Воронеж. гос. ун-т; под ред. В.Н. </w:t>
            </w:r>
            <w:r>
              <w:rPr>
                <w:rFonts w:ascii="Times New Roman" w:hAnsi="Times New Roman"/>
                <w:i w:val="off"/>
                <w:sz w:val="24"/>
                <w:szCs w:val="24"/>
                <w:shd w:val="clear" w:color="auto" w:fill="ffffff"/>
              </w:rPr>
              <w:t xml:space="preserve">Глазьева.— 6-е изд., </w:t>
            </w:r>
            <w:r>
              <w:rPr>
                <w:rFonts w:ascii="Times New Roman" w:hAnsi="Times New Roman"/>
                <w:i w:val="off"/>
                <w:sz w:val="24"/>
                <w:szCs w:val="24"/>
                <w:shd w:val="clear" w:color="auto" w:fill="ffffff"/>
              </w:rPr>
              <w:t>испр</w:t>
            </w:r>
            <w:r>
              <w:rPr>
                <w:rFonts w:ascii="Times New Roman" w:hAnsi="Times New Roman"/>
                <w:i w:val="off"/>
                <w:sz w:val="24"/>
                <w:szCs w:val="24"/>
                <w:shd w:val="clear" w:color="auto" w:fill="ffffff"/>
              </w:rPr>
              <w:t>.и</w:t>
            </w:r>
            <w:r>
              <w:rPr>
                <w:rFonts w:ascii="Times New Roman" w:hAnsi="Times New Roman"/>
                <w:i w:val="off"/>
                <w:sz w:val="24"/>
                <w:szCs w:val="24"/>
                <w:shd w:val="clear" w:color="auto" w:fill="ffffff"/>
              </w:rPr>
              <w:t xml:space="preserve"> доп. — Воронеж : Издательский дом ВГУ, 2022. — 486 с. </w:t>
            </w:r>
          </w:p>
        </w:tc>
      </w:tr>
      <w:tr>
        <w:trPr>
          <w:trHeight w:val="116"/>
        </w:trPr>
        <w:tc>
          <w:tcPr>
            <w:cnfStyle w:val="001000100000"/>
            <w:tcW w:w="557" w:type="dxa"/>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3.</w:t>
            </w:r>
          </w:p>
        </w:tc>
        <w:tc>
          <w:tcPr>
            <w:cnfStyle w:val="000010100000"/>
            <w:tcW w:w="9195" w:type="dxa"/>
            <w:tcBorders>
              <w:top w:val="single" w:color="auto" w:sz="4" w:space="0"/>
              <w:left w:val="single" w:color="auto" w:sz="4" w:space="0"/>
              <w:bottom w:val="single" w:color="auto" w:sz="4" w:space="0"/>
              <w:right w:val="single" w:color="auto" w:sz="4" w:space="0"/>
            </w:tcBorders>
            <w:vAlign w:val="center"/>
          </w:tcPr>
          <w:p>
            <w:pPr>
              <w:rPr>
                <w:shd w:val="clear" w:color="auto" w:fill="ffffff"/>
              </w:rPr>
            </w:pPr>
            <w:r>
              <w:t>История отечественной культуры: учебное пособие / Д.В. Акимов, В.М. Бре</w:t>
            </w:r>
            <w:r>
              <w:t>з</w:t>
            </w:r>
            <w:r>
              <w:t>гунова, В.Н. Глазьев [и др.]; под ред. В.Н. Глазьева; Воронежский госуда</w:t>
            </w:r>
            <w:r>
              <w:t>р</w:t>
            </w:r>
            <w:r>
              <w:t xml:space="preserve">ственный университет. </w:t>
            </w:r>
            <w:r>
              <w:rPr>
                <w:rFonts w:eastAsiaTheme="minorHAnsi"/>
                <w:lang w:eastAsia="en-US"/>
              </w:rPr>
              <w:t>–</w:t>
            </w:r>
            <w:r>
              <w:t xml:space="preserve"> Воронеж: Из</w:t>
            </w:r>
            <w:r>
              <w:t>дательский дом ВГУ, 2024. – 214 с.</w:t>
            </w:r>
            <w:bookmarkStart w:id="0" w:name="_GoBack"/>
            <w:bookmarkEnd w:id="0"/>
          </w:p>
        </w:tc>
      </w:tr>
      <w:tr>
        <w:trPr>
          <w:trHeight w:val="116"/>
        </w:trPr>
        <w:tc>
          <w:tcPr>
            <w:cnfStyle w:val="001000010000"/>
            <w:tcW w:w="557" w:type="dxa"/>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4</w:t>
            </w:r>
            <w:r>
              <w:rPr>
                <w:rFonts w:ascii="Times New Roman" w:hAnsi="Times New Roman"/>
                <w:i w:val="off"/>
                <w:sz w:val="24"/>
                <w:szCs w:val="24"/>
                <w:lang w:eastAsia="ru-RU"/>
              </w:rPr>
              <w:t>.</w:t>
            </w:r>
          </w:p>
        </w:tc>
        <w:tc>
          <w:tcPr>
            <w:cnfStyle w:val="000010010000"/>
            <w:tcW w:w="9195" w:type="dxa"/>
            <w:tcBorders>
              <w:top w:val="single" w:color="auto" w:sz="4" w:space="0"/>
              <w:left w:val="single" w:color="auto" w:sz="4" w:space="0"/>
              <w:bottom w:val="single" w:color="auto" w:sz="4" w:space="0"/>
              <w:right w:val="single" w:color="auto" w:sz="4" w:space="0"/>
            </w:tcBorders>
            <w:vAlign w:val="center"/>
          </w:tcPr>
          <w:p>
            <w:r>
              <w:rPr>
                <w:shd w:val="clear" w:color="auto" w:fill="ffffff"/>
              </w:rPr>
              <w:t xml:space="preserve">История России: учебник / А.С. Орлов [и др.]; </w:t>
            </w:r>
            <w:r>
              <w:rPr>
                <w:shd w:val="clear" w:color="auto" w:fill="ffffff"/>
              </w:rPr>
              <w:t>Моск</w:t>
            </w:r>
            <w:r>
              <w:rPr>
                <w:shd w:val="clear" w:color="auto" w:fill="ffffff"/>
              </w:rPr>
              <w:t xml:space="preserve">. гос. ун-т им. М. В. Ломоносова, </w:t>
            </w:r>
            <w:r>
              <w:rPr>
                <w:shd w:val="clear" w:color="auto" w:fill="ffffff"/>
              </w:rPr>
              <w:t>Ист. фак</w:t>
            </w:r>
            <w:r>
              <w:rPr>
                <w:shd w:val="clear" w:color="auto" w:fill="ffffff"/>
              </w:rPr>
              <w:t xml:space="preserve">. — 4-е изд., </w:t>
            </w:r>
            <w:r>
              <w:rPr>
                <w:shd w:val="clear" w:color="auto" w:fill="ffffff"/>
              </w:rPr>
              <w:t>перераб</w:t>
            </w:r>
            <w:r>
              <w:rPr>
                <w:shd w:val="clear" w:color="auto" w:fill="ffffff"/>
              </w:rPr>
              <w:t>. и доп. — Москва: Проспект, 2019 .— 527 с.</w:t>
            </w:r>
          </w:p>
        </w:tc>
      </w:tr>
      <w:tr>
        <w:trPr>
          <w:trHeight w:val="116"/>
        </w:trPr>
        <w:tc>
          <w:tcPr>
            <w:cnfStyle w:val="001000100000"/>
            <w:tcW w:w="557" w:type="dxa"/>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5.</w:t>
            </w:r>
          </w:p>
        </w:tc>
        <w:tc>
          <w:tcPr>
            <w:cnfStyle w:val="000010100000"/>
            <w:tcW w:w="9195" w:type="dxa"/>
            <w:tcBorders>
              <w:top w:val="single" w:color="auto" w:sz="4" w:space="0"/>
              <w:left w:val="single" w:color="auto" w:sz="4" w:space="0"/>
              <w:bottom w:val="single" w:color="auto" w:sz="4" w:space="0"/>
              <w:right w:val="single" w:color="auto" w:sz="4" w:space="0"/>
            </w:tcBorders>
            <w:vAlign w:val="center"/>
          </w:tcPr>
          <w:p>
            <w:pPr>
              <w:rPr>
                <w:shd w:val="clear" w:color="auto" w:fill="ffffff"/>
              </w:rPr>
            </w:pPr>
            <w:r>
              <w:t>Кузнецов, И. Н. История: учебник / И. Н. Кузнецов. – 5-е изд., доп. – Москва: Дашков и</w:t>
            </w:r>
            <w:r>
              <w:t xml:space="preserve"> К</w:t>
            </w:r>
            <w:r>
              <w:t xml:space="preserve">°, 2021. – 580 с. </w:t>
            </w:r>
            <w:r>
              <w:t>URL: </w:t>
            </w:r>
            <w:r>
              <w:fldChar w:fldCharType="begin"/>
            </w:r>
            <w:r>
              <w:instrText xml:space="preserve">HYPERLINK "https://biblioclub.ru/index.php?page=book&amp;id=684222" </w:instrText>
            </w:r>
            <w:r>
              <w:fldChar w:fldCharType="separate"/>
            </w:r>
            <w:r>
              <w:rPr>
                <w:rStyle w:val="Hyperlink"/>
              </w:rPr>
              <w:t>https://biblioclub.ru/index.php?page=book&amp;id=684222</w:t>
            </w:r>
            <w:r>
              <w:fldChar w:fldCharType="end"/>
            </w:r>
            <w:r>
              <w:t> </w:t>
            </w:r>
          </w:p>
        </w:tc>
      </w:tr>
    </w:tbl>
    <w:p>
      <w:pPr>
        <w:spacing w:line="240" w:lineRule="atLeast"/>
        <w:rPr>
          <w:rStyle w:val="Strong"/>
          <w:b w:val="off"/>
          <w:bCs/>
          <w:iCs/>
        </w:rPr>
      </w:pPr>
    </w:p>
    <w:p>
      <w:pPr>
        <w:spacing w:line="240" w:lineRule="atLeast"/>
        <w:rPr>
          <w:color w:val="000000"/>
        </w:rPr>
      </w:pPr>
      <w:r>
        <w:rPr>
          <w:rStyle w:val="Strong"/>
          <w:bCs/>
          <w:iCs/>
        </w:rPr>
        <w:t>б) дополнительная литература:</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557"/>
        <w:gridCol w:w="9027"/>
      </w:tblGrid>
      <w:tr>
        <w:trPr/>
        <w:tc>
          <w:tcPr>
            <w:cnfStyle w:val="101000000000"/>
            <w:tcW w:w="29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eastAsia="en-US"/>
              </w:rPr>
            </w:pPr>
            <w:r>
              <w:rPr>
                <w:color w:val="000000"/>
                <w:lang w:eastAsia="en-US"/>
              </w:rPr>
              <w:t xml:space="preserve">№ </w:t>
            </w:r>
            <w:r>
              <w:rPr>
                <w:color w:val="000000"/>
                <w:lang w:eastAsia="en-US"/>
              </w:rPr>
              <w:t>п</w:t>
            </w:r>
            <w:r>
              <w:rPr>
                <w:color w:val="000000"/>
                <w:lang w:eastAsia="en-US"/>
              </w:rPr>
              <w:t>/п</w:t>
            </w:r>
          </w:p>
        </w:tc>
        <w:tc>
          <w:tcPr>
            <w:cnfStyle w:val="100010000000"/>
            <w:tcW w:w="470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eastAsia="en-US"/>
              </w:rPr>
            </w:pPr>
            <w:r>
              <w:rPr>
                <w:color w:val="000000"/>
                <w:lang w:eastAsia="en-US"/>
              </w:rPr>
              <w:t>Источник</w:t>
            </w:r>
          </w:p>
        </w:tc>
      </w:tr>
      <w:tr>
        <w:trPr>
          <w:trHeight w:val="116"/>
        </w:trPr>
        <w:tc>
          <w:tcPr>
            <w:cnfStyle w:val="001000100000"/>
            <w:tcW w:w="291"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6.</w:t>
            </w:r>
          </w:p>
        </w:tc>
        <w:tc>
          <w:tcPr>
            <w:cnfStyle w:val="000010100000"/>
            <w:tcW w:w="4709"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jc w:val="both"/>
              <w:rPr>
                <w:rFonts w:ascii="Times New Roman" w:hAnsi="Times New Roman"/>
                <w:i w:val="off"/>
                <w:sz w:val="24"/>
                <w:szCs w:val="24"/>
              </w:rPr>
            </w:pPr>
            <w:r>
              <w:rPr>
                <w:rFonts w:ascii="Times New Roman" w:hAnsi="Times New Roman"/>
                <w:bCs/>
                <w:i w:val="off"/>
                <w:sz w:val="24"/>
                <w:szCs w:val="24"/>
              </w:rPr>
              <w:t>Креленко</w:t>
            </w:r>
            <w:r>
              <w:rPr>
                <w:rFonts w:ascii="Times New Roman" w:hAnsi="Times New Roman"/>
                <w:bCs/>
                <w:i w:val="off"/>
                <w:sz w:val="24"/>
                <w:szCs w:val="24"/>
              </w:rPr>
              <w:t>, Н. С.</w:t>
            </w:r>
            <w:r>
              <w:rPr>
                <w:rFonts w:ascii="Times New Roman" w:hAnsi="Times New Roman"/>
                <w:i w:val="off"/>
                <w:sz w:val="24"/>
                <w:szCs w:val="24"/>
                <w:shd w:val="clear" w:color="auto" w:fill="ffffff"/>
              </w:rPr>
              <w:t xml:space="preserve"> История мировой художественной культуры: учебное пособие / Н.С. </w:t>
            </w:r>
            <w:r>
              <w:rPr>
                <w:rFonts w:ascii="Times New Roman" w:hAnsi="Times New Roman"/>
                <w:i w:val="off"/>
                <w:sz w:val="24"/>
                <w:szCs w:val="24"/>
                <w:shd w:val="clear" w:color="auto" w:fill="ffffff"/>
              </w:rPr>
              <w:t>Креле</w:t>
            </w:r>
            <w:r>
              <w:rPr>
                <w:rFonts w:ascii="Times New Roman" w:hAnsi="Times New Roman"/>
                <w:i w:val="off"/>
                <w:sz w:val="24"/>
                <w:szCs w:val="24"/>
                <w:shd w:val="clear" w:color="auto" w:fill="ffffff"/>
              </w:rPr>
              <w:t>нко</w:t>
            </w:r>
            <w:r>
              <w:rPr>
                <w:rFonts w:ascii="Times New Roman" w:hAnsi="Times New Roman"/>
                <w:i w:val="off"/>
                <w:sz w:val="24"/>
                <w:szCs w:val="24"/>
                <w:shd w:val="clear" w:color="auto" w:fill="ffffff"/>
              </w:rPr>
              <w:t xml:space="preserve">.— Москва, Берлин: </w:t>
            </w:r>
            <w:r>
              <w:rPr>
                <w:rFonts w:ascii="Times New Roman" w:hAnsi="Times New Roman"/>
                <w:i w:val="off"/>
                <w:sz w:val="24"/>
                <w:szCs w:val="24"/>
                <w:shd w:val="clear" w:color="auto" w:fill="ffffff"/>
              </w:rPr>
              <w:t>Директ</w:t>
            </w:r>
            <w:r>
              <w:rPr>
                <w:rFonts w:ascii="Times New Roman" w:hAnsi="Times New Roman"/>
                <w:i w:val="off"/>
                <w:sz w:val="24"/>
                <w:szCs w:val="24"/>
                <w:shd w:val="clear" w:color="auto" w:fill="ffffff"/>
              </w:rPr>
              <w:t>-Медиа, 2020</w:t>
            </w:r>
            <w:r>
              <w:rPr>
                <w:rFonts w:ascii="Times New Roman" w:hAnsi="Times New Roman"/>
                <w:i w:val="off"/>
                <w:sz w:val="24"/>
                <w:szCs w:val="24"/>
                <w:shd w:val="clear" w:color="auto" w:fill="ffffff"/>
              </w:rPr>
              <w:t>.</w:t>
            </w:r>
            <w:r>
              <w:rPr>
                <w:rFonts w:ascii="Times New Roman" w:hAnsi="Times New Roman"/>
                <w:i w:val="off"/>
                <w:sz w:val="24"/>
                <w:szCs w:val="24"/>
                <w:shd w:val="clear" w:color="auto" w:fill="ffffff"/>
              </w:rPr>
              <w:t xml:space="preserve"> </w:t>
            </w:r>
            <w:r>
              <w:rPr>
                <w:rFonts w:ascii="Times New Roman" w:hAnsi="Times New Roman"/>
                <w:i w:val="off"/>
                <w:sz w:val="24"/>
                <w:szCs w:val="24"/>
                <w:shd w:val="clear" w:color="auto" w:fill="ffffff"/>
              </w:rPr>
              <w:t>— 237 с. &lt;</w:t>
            </w:r>
            <w:r>
              <w:rPr>
                <w:rFonts w:ascii="Times New Roman" w:hAnsi="Times New Roman"/>
                <w:i w:val="off"/>
                <w:sz w:val="24"/>
                <w:szCs w:val="24"/>
                <w:shd w:val="clear" w:color="auto" w:fill="ffffff"/>
                <w:lang w:val="en-US"/>
              </w:rPr>
              <w:t>URL</w:t>
            </w:r>
            <w:r>
              <w:rPr>
                <w:rFonts w:ascii="Times New Roman" w:hAnsi="Times New Roman"/>
                <w:i w:val="off"/>
                <w:sz w:val="24"/>
                <w:szCs w:val="24"/>
                <w:shd w:val="clear" w:color="auto" w:fill="ffffff"/>
              </w:rPr>
              <w:t>:</w:t>
            </w:r>
            <w:r>
              <w:fldChar w:fldCharType="begin"/>
            </w:r>
            <w:r>
              <w:instrText xml:space="preserve">HYPERLINK "http://biblioclub.ru/index.php?page=book&amp;id=573512" </w:instrText>
            </w:r>
            <w:r>
              <w:fldChar w:fldCharType="separate"/>
            </w:r>
            <w:r>
              <w:rPr>
                <w:rStyle w:val="Hyperlink"/>
                <w:i w:val="off"/>
                <w:sz w:val="24"/>
                <w:szCs w:val="24"/>
                <w:lang w:val="en-US"/>
              </w:rPr>
              <w:t>http</w:t>
            </w:r>
            <w:r>
              <w:rPr>
                <w:rStyle w:val="Hyperlink"/>
                <w:i w:val="off"/>
                <w:sz w:val="24"/>
                <w:szCs w:val="24"/>
              </w:rPr>
              <w:t>://</w:t>
            </w:r>
            <w:r>
              <w:rPr>
                <w:rStyle w:val="Hyperlink"/>
                <w:i w:val="off"/>
                <w:sz w:val="24"/>
                <w:szCs w:val="24"/>
                <w:lang w:val="en-US"/>
              </w:rPr>
              <w:t>biblioclub</w:t>
            </w:r>
            <w:r>
              <w:rPr>
                <w:rStyle w:val="Hyperlink"/>
                <w:i w:val="off"/>
                <w:sz w:val="24"/>
                <w:szCs w:val="24"/>
              </w:rPr>
              <w:t>.</w:t>
            </w:r>
            <w:r>
              <w:rPr>
                <w:rStyle w:val="Hyperlink"/>
                <w:i w:val="off"/>
                <w:sz w:val="24"/>
                <w:szCs w:val="24"/>
                <w:lang w:val="en-US"/>
              </w:rPr>
              <w:t>ru</w:t>
            </w:r>
            <w:r>
              <w:rPr>
                <w:rStyle w:val="Hyperlink"/>
                <w:i w:val="off"/>
                <w:sz w:val="24"/>
                <w:szCs w:val="24"/>
              </w:rPr>
              <w:t>/</w:t>
            </w:r>
            <w:r>
              <w:rPr>
                <w:rStyle w:val="Hyperlink"/>
                <w:i w:val="off"/>
                <w:sz w:val="24"/>
                <w:szCs w:val="24"/>
                <w:lang w:val="en-US"/>
              </w:rPr>
              <w:t>index</w:t>
            </w:r>
            <w:r>
              <w:rPr>
                <w:rStyle w:val="Hyperlink"/>
                <w:i w:val="off"/>
                <w:sz w:val="24"/>
                <w:szCs w:val="24"/>
              </w:rPr>
              <w:t>.</w:t>
            </w:r>
            <w:r>
              <w:rPr>
                <w:rStyle w:val="Hyperlink"/>
                <w:i w:val="off"/>
                <w:sz w:val="24"/>
                <w:szCs w:val="24"/>
                <w:lang w:val="en-US"/>
              </w:rPr>
              <w:t>php</w:t>
            </w:r>
            <w:r>
              <w:rPr>
                <w:rStyle w:val="Hyperlink"/>
                <w:i w:val="off"/>
                <w:sz w:val="24"/>
                <w:szCs w:val="24"/>
              </w:rPr>
              <w:t>?</w:t>
            </w:r>
            <w:r>
              <w:rPr>
                <w:rStyle w:val="Hyperlink"/>
                <w:i w:val="off"/>
                <w:sz w:val="24"/>
                <w:szCs w:val="24"/>
                <w:lang w:val="en-US"/>
              </w:rPr>
              <w:t>page</w:t>
            </w:r>
            <w:r>
              <w:rPr>
                <w:rStyle w:val="Hyperlink"/>
                <w:i w:val="off"/>
                <w:sz w:val="24"/>
                <w:szCs w:val="24"/>
              </w:rPr>
              <w:t>=</w:t>
            </w:r>
            <w:r>
              <w:rPr>
                <w:rStyle w:val="Hyperlink"/>
                <w:i w:val="off"/>
                <w:sz w:val="24"/>
                <w:szCs w:val="24"/>
                <w:lang w:val="en-US"/>
              </w:rPr>
              <w:t>book</w:t>
            </w:r>
            <w:r>
              <w:rPr>
                <w:rStyle w:val="Hyperlink"/>
                <w:i w:val="off"/>
                <w:sz w:val="24"/>
                <w:szCs w:val="24"/>
              </w:rPr>
              <w:t>&amp;</w:t>
            </w:r>
            <w:r>
              <w:rPr>
                <w:rStyle w:val="Hyperlink"/>
                <w:i w:val="off"/>
                <w:sz w:val="24"/>
                <w:szCs w:val="24"/>
                <w:lang w:val="en-US"/>
              </w:rPr>
              <w:t>id</w:t>
            </w:r>
            <w:r>
              <w:rPr>
                <w:rStyle w:val="Hyperlink"/>
                <w:i w:val="off"/>
                <w:sz w:val="24"/>
                <w:szCs w:val="24"/>
              </w:rPr>
              <w:t>=573512</w:t>
            </w:r>
            <w:r>
              <w:fldChar w:fldCharType="end"/>
            </w:r>
            <w:r>
              <w:rPr>
                <w:rFonts w:ascii="Times New Roman" w:hAnsi="Times New Roman"/>
                <w:i w:val="off"/>
                <w:sz w:val="24"/>
                <w:szCs w:val="24"/>
                <w:shd w:val="clear" w:color="auto" w:fill="ffffff"/>
              </w:rPr>
              <w:t>&gt;.</w:t>
            </w:r>
          </w:p>
        </w:tc>
      </w:tr>
      <w:tr>
        <w:trPr>
          <w:trHeight w:val="116"/>
        </w:trPr>
        <w:tc>
          <w:tcPr>
            <w:cnfStyle w:val="001000010000"/>
            <w:tcW w:w="291"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7</w:t>
            </w:r>
            <w:r>
              <w:rPr>
                <w:rFonts w:ascii="Times New Roman" w:hAnsi="Times New Roman"/>
                <w:i w:val="off"/>
                <w:sz w:val="24"/>
                <w:szCs w:val="24"/>
                <w:lang w:eastAsia="ru-RU"/>
              </w:rPr>
              <w:t>.</w:t>
            </w:r>
          </w:p>
        </w:tc>
        <w:tc>
          <w:tcPr>
            <w:cnfStyle w:val="000010010000"/>
            <w:tcW w:w="4709"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jc w:val="both"/>
              <w:rPr>
                <w:rFonts w:ascii="Times New Roman" w:hAnsi="Times New Roman"/>
                <w:bCs/>
                <w:i w:val="off"/>
                <w:strike w:val="on"/>
                <w:color w:val="ff0000"/>
                <w:sz w:val="24"/>
                <w:szCs w:val="24"/>
              </w:rPr>
            </w:pPr>
            <w:r>
              <w:rPr>
                <w:rFonts w:ascii="Times New Roman" w:hAnsi="Times New Roman"/>
                <w:i w:val="off"/>
                <w:color w:val="000000"/>
                <w:sz w:val="24"/>
                <w:szCs w:val="24"/>
                <w:shd w:val="clear" w:color="auto" w:fill="ffffff"/>
              </w:rPr>
              <w:t xml:space="preserve">Всемирная история [учебник для студ. вузов] / под </w:t>
            </w:r>
            <w:r>
              <w:rPr>
                <w:rFonts w:ascii="Times New Roman" w:hAnsi="Times New Roman"/>
                <w:i w:val="off"/>
                <w:color w:val="000000"/>
                <w:sz w:val="24"/>
                <w:szCs w:val="24"/>
                <w:shd w:val="clear" w:color="auto" w:fill="ffffff"/>
              </w:rPr>
              <w:t>ред. Г.Б. Поляка, А.Н. Марковой</w:t>
            </w:r>
            <w:r>
              <w:rPr>
                <w:rFonts w:ascii="Times New Roman" w:hAnsi="Times New Roman"/>
                <w:i w:val="off"/>
                <w:color w:val="000000"/>
                <w:sz w:val="24"/>
                <w:szCs w:val="24"/>
                <w:shd w:val="clear" w:color="auto" w:fill="ffffff"/>
              </w:rPr>
              <w:t xml:space="preserve">.— 3-е изд., </w:t>
            </w:r>
            <w:r>
              <w:rPr>
                <w:rFonts w:ascii="Times New Roman" w:hAnsi="Times New Roman"/>
                <w:i w:val="off"/>
                <w:color w:val="000000"/>
                <w:sz w:val="24"/>
                <w:szCs w:val="24"/>
                <w:shd w:val="clear" w:color="auto" w:fill="ffffff"/>
              </w:rPr>
              <w:t>перераб</w:t>
            </w:r>
            <w:r>
              <w:rPr>
                <w:rFonts w:ascii="Times New Roman" w:hAnsi="Times New Roman"/>
                <w:i w:val="off"/>
                <w:color w:val="000000"/>
                <w:sz w:val="24"/>
                <w:szCs w:val="24"/>
                <w:shd w:val="clear" w:color="auto" w:fill="ffffff"/>
              </w:rPr>
              <w:t xml:space="preserve">. и доп. — Москва: ЮНИТИ-ДАНА, 2015 .—  866 с. </w:t>
            </w:r>
          </w:p>
        </w:tc>
      </w:tr>
    </w:tbl>
    <w:p>
      <w:pPr>
        <w:spacing w:line="240" w:lineRule="atLeast"/>
        <w:rPr>
          <w:rStyle w:val="Strong"/>
          <w:b w:val="off"/>
          <w:bCs/>
          <w:iCs/>
        </w:rPr>
      </w:pPr>
    </w:p>
    <w:p>
      <w:pPr>
        <w:spacing w:line="240" w:lineRule="atLeast"/>
        <w:rPr>
          <w:rStyle w:val="Strong"/>
          <w:b w:val="off"/>
          <w:bCs/>
          <w:iCs/>
        </w:rPr>
      </w:pPr>
      <w:r>
        <w:rPr>
          <w:rStyle w:val="Strong"/>
          <w:bCs/>
          <w:iCs/>
        </w:rPr>
        <w:t>в) информационные электронно-образовательные ресурсы:</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577"/>
        <w:gridCol w:w="9007"/>
      </w:tblGrid>
      <w:tr>
        <w:trPr>
          <w:jc w:val="center"/>
        </w:trPr>
        <w:tc>
          <w:tcPr>
            <w:cnfStyle w:val="101000000000"/>
            <w:tcW w:w="301" w:type="pct"/>
            <w:tcBorders>
              <w:top w:val="single" w:color="auto" w:sz="4" w:space="0"/>
              <w:left w:val="single" w:color="auto" w:sz="4" w:space="0"/>
              <w:bottom w:val="single" w:color="auto" w:sz="4" w:space="0"/>
              <w:right w:val="single" w:color="auto" w:sz="4" w:space="0"/>
            </w:tcBorders>
            <w:vAlign w:val="center"/>
          </w:tcPr>
          <w:p>
            <w:pPr>
              <w:spacing w:line="240" w:lineRule="atLeast"/>
              <w:rPr>
                <w:bCs/>
                <w:iCs/>
                <w:lang w:eastAsia="en-US"/>
              </w:rPr>
            </w:pPr>
            <w:r>
              <w:rPr>
                <w:bCs/>
                <w:iCs/>
                <w:lang w:eastAsia="en-US"/>
              </w:rPr>
              <w:t xml:space="preserve">№ </w:t>
            </w:r>
            <w:r>
              <w:rPr>
                <w:bCs/>
                <w:iCs/>
                <w:lang w:eastAsia="en-US"/>
              </w:rPr>
              <w:t>п</w:t>
            </w:r>
            <w:r>
              <w:rPr>
                <w:bCs/>
                <w:iCs/>
                <w:lang w:eastAsia="en-US"/>
              </w:rPr>
              <w:t>/п</w:t>
            </w:r>
          </w:p>
        </w:tc>
        <w:tc>
          <w:tcPr>
            <w:cnfStyle w:val="100010000000"/>
            <w:tcW w:w="4699"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Cs/>
                <w:iCs/>
                <w:lang w:eastAsia="en-US"/>
              </w:rPr>
            </w:pPr>
            <w:r>
              <w:rPr>
                <w:bCs/>
                <w:iCs/>
                <w:lang w:eastAsia="en-US"/>
              </w:rPr>
              <w:t>Источник</w:t>
            </w:r>
          </w:p>
        </w:tc>
      </w:tr>
      <w:tr>
        <w:trPr>
          <w:trHeight w:val="116"/>
          <w:jc w:val="center"/>
        </w:trPr>
        <w:tc>
          <w:tcPr>
            <w:cnfStyle w:val="001000100000"/>
            <w:tcW w:w="301" w:type="pct"/>
            <w:tcBorders>
              <w:top w:val="single" w:color="auto" w:sz="4" w:space="0"/>
              <w:left w:val="single" w:color="auto" w:sz="4" w:space="0"/>
              <w:bottom w:val="single" w:color="auto" w:sz="4" w:space="0"/>
              <w:right w:val="single" w:color="auto" w:sz="4" w:space="0"/>
            </w:tcBorders>
            <w:vAlign w:val="center"/>
          </w:tcPr>
          <w:p>
            <w:pPr>
              <w:pStyle w:val="ListParagraph"/>
              <w:spacing w:line="240" w:lineRule="atLeast"/>
              <w:ind w:left="0"/>
              <w:rPr>
                <w:bCs/>
                <w:iCs/>
                <w:lang w:eastAsia="en-US"/>
              </w:rPr>
            </w:pPr>
            <w:r>
              <w:rPr>
                <w:bCs/>
                <w:iCs/>
                <w:lang w:eastAsia="en-US"/>
              </w:rPr>
              <w:t>7.</w:t>
            </w:r>
          </w:p>
        </w:tc>
        <w:tc>
          <w:tcPr>
            <w:cnfStyle w:val="000010100000"/>
            <w:tcW w:w="4699" w:type="pct"/>
            <w:tcBorders>
              <w:top w:val="single" w:color="auto" w:sz="4" w:space="0"/>
              <w:left w:val="single" w:color="auto" w:sz="4" w:space="0"/>
              <w:bottom w:val="single" w:color="auto" w:sz="4" w:space="0"/>
              <w:right w:val="single" w:color="auto" w:sz="4" w:space="0"/>
            </w:tcBorders>
            <w:vAlign w:val="center"/>
          </w:tcPr>
          <w:p>
            <w:pPr>
              <w:spacing w:line="240" w:lineRule="atLeast"/>
              <w:rPr>
                <w:bCs/>
                <w:iCs/>
                <w:lang w:eastAsia="en-US"/>
              </w:rPr>
            </w:pPr>
            <w:r>
              <w:rPr>
                <w:bCs/>
                <w:iCs/>
                <w:lang w:eastAsia="en-US"/>
              </w:rPr>
              <w:t xml:space="preserve">ЭБС Университетская библиотека. – </w:t>
            </w:r>
            <w:r>
              <w:rPr>
                <w:bCs/>
                <w:iCs/>
                <w:lang w:val="en-US" w:eastAsia="en-US"/>
              </w:rPr>
              <w:t>URL</w:t>
            </w:r>
            <w:r>
              <w:rPr>
                <w:bCs/>
                <w:iCs/>
                <w:lang w:eastAsia="en-US"/>
              </w:rPr>
              <w:t xml:space="preserve">: </w:t>
            </w:r>
            <w:r>
              <w:fldChar w:fldCharType="begin"/>
            </w:r>
            <w:r>
              <w:instrText xml:space="preserve">HYPERLINK "http://biblioclub.ru" </w:instrText>
            </w:r>
            <w:r>
              <w:fldChar w:fldCharType="separate"/>
            </w:r>
            <w:r>
              <w:rPr>
                <w:rStyle w:val="Hyperlink"/>
                <w:bCs/>
                <w:iCs/>
                <w:lang w:val="en-US" w:eastAsia="en-US"/>
              </w:rPr>
              <w:t>http</w:t>
            </w:r>
            <w:r>
              <w:rPr>
                <w:rStyle w:val="Hyperlink"/>
                <w:bCs/>
                <w:iCs/>
                <w:lang w:eastAsia="en-US"/>
              </w:rPr>
              <w:t>://</w:t>
            </w:r>
            <w:r>
              <w:rPr>
                <w:rStyle w:val="Hyperlink"/>
                <w:bCs/>
                <w:iCs/>
                <w:lang w:val="en-US" w:eastAsia="en-US"/>
              </w:rPr>
              <w:t>biblioclub</w:t>
            </w:r>
            <w:r>
              <w:rPr>
                <w:rStyle w:val="Hyperlink"/>
                <w:bCs/>
                <w:iCs/>
                <w:lang w:eastAsia="en-US"/>
              </w:rPr>
              <w:t>.</w:t>
            </w:r>
            <w:r>
              <w:rPr>
                <w:rStyle w:val="Hyperlink"/>
                <w:bCs/>
                <w:iCs/>
                <w:lang w:val="en-US" w:eastAsia="en-US"/>
              </w:rPr>
              <w:t>ru</w:t>
            </w:r>
            <w:r>
              <w:fldChar w:fldCharType="end"/>
            </w:r>
          </w:p>
        </w:tc>
      </w:tr>
      <w:tr>
        <w:trPr>
          <w:trHeight w:val="116"/>
          <w:jc w:val="center"/>
        </w:trPr>
        <w:tc>
          <w:tcPr>
            <w:cnfStyle w:val="001000010000"/>
            <w:tcW w:w="301" w:type="pct"/>
            <w:tcBorders>
              <w:top w:val="single" w:color="auto" w:sz="4" w:space="0"/>
              <w:left w:val="single" w:color="auto" w:sz="4" w:space="0"/>
              <w:bottom w:val="single" w:color="auto" w:sz="4" w:space="0"/>
              <w:right w:val="single" w:color="auto" w:sz="4" w:space="0"/>
            </w:tcBorders>
            <w:vAlign w:val="center"/>
          </w:tcPr>
          <w:p>
            <w:pPr>
              <w:pStyle w:val="ListParagraph"/>
              <w:spacing w:line="240" w:lineRule="atLeast"/>
              <w:ind w:left="0"/>
              <w:rPr>
                <w:bCs/>
                <w:iCs/>
                <w:lang w:eastAsia="en-US"/>
              </w:rPr>
            </w:pPr>
            <w:r>
              <w:rPr>
                <w:bCs/>
                <w:iCs/>
                <w:lang w:eastAsia="en-US"/>
              </w:rPr>
              <w:t>8.</w:t>
            </w:r>
            <w:r>
              <w:rPr>
                <w:bCs/>
                <w:iCs/>
                <w:lang w:eastAsia="en-US"/>
              </w:rPr>
              <w:t xml:space="preserve"> </w:t>
            </w:r>
          </w:p>
        </w:tc>
        <w:tc>
          <w:tcPr>
            <w:cnfStyle w:val="000010010000"/>
            <w:tcW w:w="4699" w:type="pct"/>
            <w:tcBorders>
              <w:top w:val="single" w:color="auto" w:sz="4" w:space="0"/>
              <w:left w:val="single" w:color="auto" w:sz="4" w:space="0"/>
              <w:bottom w:val="single" w:color="auto" w:sz="4" w:space="0"/>
              <w:right w:val="single" w:color="auto" w:sz="4" w:space="0"/>
            </w:tcBorders>
            <w:vAlign w:val="center"/>
          </w:tcPr>
          <w:p>
            <w:pPr>
              <w:spacing w:line="240" w:lineRule="atLeast"/>
              <w:rPr>
                <w:bCs/>
                <w:iCs/>
                <w:lang w:eastAsia="en-US"/>
              </w:rPr>
            </w:pPr>
            <w:r>
              <w:rPr>
                <w:bCs/>
                <w:iCs/>
                <w:lang w:eastAsia="en-US"/>
              </w:rPr>
              <w:t xml:space="preserve">Электронный каталог Научной библиотеки Воронежского государственного университета. – URL: </w:t>
            </w:r>
            <w:r>
              <w:fldChar w:fldCharType="begin"/>
            </w:r>
            <w:r>
              <w:instrText xml:space="preserve">HYPERLINK "http://www.lib.vsu.ru" </w:instrText>
            </w:r>
            <w:r>
              <w:fldChar w:fldCharType="separate"/>
            </w:r>
            <w:r>
              <w:rPr>
                <w:rStyle w:val="Hyperlink"/>
                <w:bCs/>
                <w:iCs/>
                <w:lang w:val="en-US" w:eastAsia="en-US"/>
              </w:rPr>
              <w:t>http</w:t>
            </w:r>
            <w:r>
              <w:rPr>
                <w:rStyle w:val="Hyperlink"/>
                <w:bCs/>
                <w:iCs/>
                <w:lang w:eastAsia="en-US"/>
              </w:rPr>
              <w:t>://www.lib.vsu.ru</w:t>
            </w:r>
            <w:r>
              <w:fldChar w:fldCharType="end"/>
            </w:r>
            <w:r>
              <w:rPr>
                <w:bCs/>
                <w:iCs/>
                <w:lang w:eastAsia="en-US"/>
              </w:rPr>
              <w:t xml:space="preserve"> </w:t>
            </w:r>
          </w:p>
        </w:tc>
      </w:tr>
      <w:tr>
        <w:trPr>
          <w:trHeight w:val="116"/>
          <w:jc w:val="center"/>
        </w:trPr>
        <w:tc>
          <w:tcPr>
            <w:cnfStyle w:val="001000100000"/>
            <w:tcW w:w="301" w:type="pct"/>
            <w:tcBorders>
              <w:top w:val="single" w:color="auto" w:sz="4" w:space="0"/>
              <w:left w:val="single" w:color="auto" w:sz="4" w:space="0"/>
              <w:bottom w:val="single" w:color="auto" w:sz="4" w:space="0"/>
              <w:right w:val="single" w:color="auto" w:sz="4" w:space="0"/>
            </w:tcBorders>
            <w:vAlign w:val="center"/>
          </w:tcPr>
          <w:p>
            <w:pPr>
              <w:pStyle w:val="ListParagraph"/>
              <w:spacing w:line="240" w:lineRule="atLeast"/>
              <w:ind w:left="0"/>
              <w:rPr>
                <w:bCs/>
                <w:iCs/>
                <w:lang w:eastAsia="en-US"/>
              </w:rPr>
            </w:pPr>
            <w:r>
              <w:rPr>
                <w:bCs/>
                <w:iCs/>
                <w:lang w:eastAsia="en-US"/>
              </w:rPr>
              <w:t>9.</w:t>
            </w:r>
          </w:p>
        </w:tc>
        <w:tc>
          <w:tcPr>
            <w:cnfStyle w:val="000010100000"/>
            <w:tcW w:w="4699" w:type="pct"/>
            <w:tcBorders>
              <w:top w:val="single" w:color="auto" w:sz="4" w:space="0"/>
              <w:left w:val="single" w:color="auto" w:sz="4" w:space="0"/>
              <w:bottom w:val="single" w:color="auto" w:sz="4" w:space="0"/>
              <w:right w:val="single" w:color="auto" w:sz="4" w:space="0"/>
            </w:tcBorders>
            <w:vAlign w:val="center"/>
          </w:tcPr>
          <w:p>
            <w:pPr>
              <w:spacing w:line="240" w:lineRule="atLeast"/>
              <w:rPr>
                <w:bCs/>
                <w:iCs/>
                <w:lang w:eastAsia="en-US"/>
              </w:rPr>
            </w:pPr>
            <w:r>
              <w:rPr>
                <w:bCs/>
                <w:iCs/>
                <w:lang w:eastAsia="en-US"/>
              </w:rPr>
              <w:t>онлайн-курс «История</w:t>
            </w:r>
            <w:r>
              <w:rPr>
                <w:bCs/>
                <w:iCs/>
                <w:lang w:eastAsia="en-US"/>
              </w:rPr>
              <w:t xml:space="preserve"> России</w:t>
            </w:r>
            <w:r>
              <w:rPr>
                <w:bCs/>
                <w:iCs/>
                <w:lang w:eastAsia="en-US"/>
              </w:rPr>
              <w:t xml:space="preserve">» </w:t>
            </w:r>
            <w:r>
              <w:fldChar w:fldCharType="begin"/>
            </w:r>
            <w:r>
              <w:instrText xml:space="preserve">HYPERLINK "https://edu.vsu.ru/course/view.php?id=6783" </w:instrText>
            </w:r>
            <w:r>
              <w:fldChar w:fldCharType="separate"/>
            </w:r>
            <w:r>
              <w:rPr>
                <w:rStyle w:val="Hyperlink"/>
                <w:bCs/>
                <w:iCs/>
                <w:lang w:eastAsia="en-US"/>
              </w:rPr>
              <w:t>https://edu.vsu.ru/course/view.php?id=6783</w:t>
            </w:r>
            <w:r>
              <w:fldChar w:fldCharType="end"/>
            </w:r>
            <w:r>
              <w:rPr>
                <w:bCs/>
                <w:iCs/>
                <w:lang w:eastAsia="en-US"/>
              </w:rPr>
              <w:t xml:space="preserve"> </w:t>
            </w:r>
          </w:p>
        </w:tc>
      </w:tr>
    </w:tbl>
    <w:p>
      <w:pPr>
        <w:keepNext w:val="on"/>
        <w:spacing w:line="240" w:lineRule="atLeast"/>
        <w:jc w:val="both"/>
        <w:rPr>
          <w:b/>
        </w:rPr>
      </w:pPr>
    </w:p>
    <w:p>
      <w:pPr>
        <w:spacing w:after="200" w:line="276" w:lineRule="auto"/>
        <w:rPr>
          <w:b/>
        </w:rPr>
      </w:pPr>
      <w:r>
        <w:rPr>
          <w:b/>
        </w:rPr>
        <w:br w:type="page"/>
      </w:r>
    </w:p>
    <w:p>
      <w:pPr>
        <w:keepNext w:val="on"/>
        <w:spacing w:line="240" w:lineRule="atLeast"/>
        <w:jc w:val="both"/>
        <w:rPr>
          <w:b/>
        </w:rPr>
      </w:pPr>
      <w:r>
        <w:rPr>
          <w:b/>
        </w:rPr>
        <w:t xml:space="preserve">16. Перечень учебно-методического обеспечения для самостоятельной работы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830"/>
        <w:gridCol w:w="8754"/>
      </w:tblGrid>
      <w:tr>
        <w:trPr>
          <w:jc w:val="center"/>
        </w:trPr>
        <w:tc>
          <w:tcPr>
            <w:cnfStyle w:val="101000000000"/>
            <w:tcW w:w="433"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eastAsia="en-US"/>
              </w:rPr>
            </w:pPr>
            <w:r>
              <w:rPr>
                <w:color w:val="000000"/>
                <w:lang w:eastAsia="en-US"/>
              </w:rPr>
              <w:t xml:space="preserve">№ </w:t>
            </w:r>
            <w:r>
              <w:rPr>
                <w:color w:val="000000"/>
                <w:lang w:eastAsia="en-US"/>
              </w:rPr>
              <w:t>п</w:t>
            </w:r>
            <w:r>
              <w:rPr>
                <w:color w:val="000000"/>
                <w:lang w:eastAsia="en-US"/>
              </w:rPr>
              <w:t>/п</w:t>
            </w:r>
          </w:p>
        </w:tc>
        <w:tc>
          <w:tcPr>
            <w:cnfStyle w:val="100010000000"/>
            <w:tcW w:w="4567"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color w:val="000000"/>
                <w:lang w:eastAsia="en-US"/>
              </w:rPr>
            </w:pPr>
            <w:r>
              <w:rPr>
                <w:color w:val="000000"/>
                <w:lang w:eastAsia="en-US"/>
              </w:rPr>
              <w:t>Источник</w:t>
            </w:r>
          </w:p>
        </w:tc>
      </w:tr>
      <w:tr>
        <w:trPr>
          <w:trHeight w:val="116"/>
          <w:jc w:val="center"/>
        </w:trPr>
        <w:tc>
          <w:tcPr>
            <w:cnfStyle w:val="001000100000"/>
            <w:tcW w:w="433"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w:t>
            </w:r>
          </w:p>
        </w:tc>
        <w:tc>
          <w:tcPr>
            <w:cnfStyle w:val="000010100000"/>
            <w:tcW w:w="4567" w:type="pct"/>
            <w:tcBorders>
              <w:top w:val="single" w:color="auto" w:sz="4" w:space="0"/>
              <w:left w:val="single" w:color="auto" w:sz="4" w:space="0"/>
              <w:bottom w:val="single" w:color="auto" w:sz="4" w:space="0"/>
              <w:right w:val="single" w:color="auto" w:sz="4" w:space="0"/>
            </w:tcBorders>
            <w:vAlign w:val="center"/>
          </w:tcPr>
          <w:p>
            <w:pPr>
              <w:pStyle w:val="NoSpacing"/>
              <w:spacing w:line="240" w:lineRule="atLeast"/>
              <w:rPr>
                <w:rFonts w:ascii="Times New Roman" w:hAnsi="Times New Roman"/>
                <w:i w:val="off"/>
                <w:sz w:val="24"/>
                <w:szCs w:val="24"/>
                <w:lang w:eastAsia="ru-RU"/>
              </w:rPr>
            </w:pPr>
            <w:r>
              <w:rPr>
                <w:rFonts w:ascii="Times New Roman" w:hAnsi="Times New Roman"/>
                <w:bCs/>
                <w:i w:val="off"/>
                <w:iCs/>
                <w:sz w:val="24"/>
                <w:szCs w:val="24"/>
              </w:rPr>
              <w:t>онлайн-курс «История</w:t>
            </w:r>
            <w:r>
              <w:rPr>
                <w:rFonts w:ascii="Times New Roman" w:hAnsi="Times New Roman"/>
                <w:bCs/>
                <w:i w:val="off"/>
                <w:iCs/>
                <w:sz w:val="24"/>
                <w:szCs w:val="24"/>
              </w:rPr>
              <w:t xml:space="preserve"> России</w:t>
            </w:r>
            <w:r>
              <w:rPr>
                <w:rFonts w:ascii="Times New Roman" w:hAnsi="Times New Roman"/>
                <w:bCs/>
                <w:i w:val="off"/>
                <w:iCs/>
                <w:sz w:val="24"/>
                <w:szCs w:val="24"/>
              </w:rPr>
              <w:t>»</w:t>
            </w:r>
            <w:r>
              <w:rPr>
                <w:rFonts w:ascii="Times New Roman" w:hAnsi="Times New Roman"/>
                <w:bCs/>
                <w:iCs/>
                <w:sz w:val="24"/>
                <w:szCs w:val="24"/>
              </w:rPr>
              <w:t xml:space="preserve"> </w:t>
            </w:r>
            <w:r>
              <w:fldChar w:fldCharType="begin"/>
            </w:r>
            <w:r>
              <w:instrText xml:space="preserve">HYPERLINK "https://edu.vsu.ru/course/view.php?id=6783" </w:instrText>
            </w:r>
            <w:r>
              <w:fldChar w:fldCharType="separate"/>
            </w:r>
            <w:r>
              <w:rPr>
                <w:rStyle w:val="Hyperlink"/>
                <w:bCs/>
                <w:iCs/>
                <w:sz w:val="24"/>
                <w:szCs w:val="24"/>
              </w:rPr>
              <w:t>https://edu.vsu.ru/course/view.php?id=6783</w:t>
            </w:r>
            <w:r>
              <w:fldChar w:fldCharType="end"/>
            </w:r>
            <w:r>
              <w:rPr>
                <w:rStyle w:val="Hyperlink"/>
              </w:rPr>
              <w:t xml:space="preserve"> </w:t>
            </w:r>
            <w:r>
              <w:rPr>
                <w:rStyle w:val="Hyperlink"/>
                <w:bCs/>
                <w:iCs/>
                <w:sz w:val="24"/>
                <w:szCs w:val="24"/>
              </w:rPr>
              <w:t xml:space="preserve"> </w:t>
            </w:r>
          </w:p>
        </w:tc>
      </w:tr>
    </w:tbl>
    <w:p>
      <w:pPr>
        <w:spacing w:line="240" w:lineRule="atLeast"/>
        <w:jc w:val="both"/>
        <w:rPr>
          <w:b/>
          <w:bCs/>
        </w:rPr>
      </w:pPr>
    </w:p>
    <w:p>
      <w:pPr>
        <w:pBdr>
          <w:bottom w:val="single" w:color="auto" w:sz="12" w:space="1"/>
        </w:pBdr>
        <w:spacing w:line="240" w:lineRule="atLeast"/>
        <w:jc w:val="both"/>
        <w:rPr>
          <w:b/>
        </w:rPr>
      </w:pPr>
      <w:r>
        <w:rPr>
          <w:b/>
        </w:rPr>
        <w:t xml:space="preserve">17. Образовательные технологии, используемые для реализации учебной дисциплины, включая программное обеспечение и информационно-справочные системы (при необходимости): </w:t>
      </w:r>
      <w:r>
        <w:t xml:space="preserve">учебная дисциплина реализуется с применением электронного обучения и дистанционных образовательных технологий с использованием </w:t>
      </w:r>
      <w:r>
        <w:rPr>
          <w:bCs/>
          <w:iCs/>
        </w:rPr>
        <w:t>онлайн-курса «История</w:t>
      </w:r>
      <w:r>
        <w:rPr>
          <w:bCs/>
          <w:iCs/>
        </w:rPr>
        <w:t xml:space="preserve"> России</w:t>
      </w:r>
      <w:r>
        <w:rPr>
          <w:bCs/>
          <w:iCs/>
        </w:rPr>
        <w:t xml:space="preserve">» </w:t>
      </w:r>
      <w:r>
        <w:fldChar w:fldCharType="begin"/>
      </w:r>
      <w:r>
        <w:instrText xml:space="preserve">HYPERLINK "https://edu.vsu.ru/course/view.php?id=6783" </w:instrText>
      </w:r>
      <w:r>
        <w:fldChar w:fldCharType="separate"/>
      </w:r>
      <w:r>
        <w:rPr>
          <w:rStyle w:val="Hyperlink"/>
          <w:bCs/>
          <w:iCs/>
        </w:rPr>
        <w:t>https://edu.vsu.ru/course/view.php?id=6783</w:t>
      </w:r>
      <w:r>
        <w:fldChar w:fldCharType="end"/>
      </w:r>
      <w:r>
        <w:rPr>
          <w:rStyle w:val="Hyperlink"/>
          <w:bCs/>
          <w:iCs/>
        </w:rPr>
        <w:t xml:space="preserve">, в том числе с использованием ресурсов </w:t>
      </w:r>
      <w:r>
        <w:rPr>
          <w:rStyle w:val="Hyperlink"/>
          <w:bCs/>
          <w:iCs/>
          <w:lang w:val="en-US"/>
        </w:rPr>
        <w:t>Moodle</w:t>
      </w:r>
      <w:r>
        <w:rPr>
          <w:rStyle w:val="Hyperlink"/>
          <w:bCs/>
          <w:iCs/>
        </w:rPr>
        <w:t xml:space="preserve"> – онлайн-тестирования, ВВВ.</w:t>
      </w:r>
    </w:p>
    <w:p>
      <w:pPr>
        <w:spacing w:line="240" w:lineRule="atLeast"/>
        <w:rPr>
          <w:b/>
        </w:rPr>
      </w:pPr>
    </w:p>
    <w:p>
      <w:pPr>
        <w:pBdr>
          <w:bottom w:val="single" w:color="auto" w:sz="12" w:space="1"/>
        </w:pBdr>
        <w:spacing w:line="240" w:lineRule="atLeast"/>
        <w:jc w:val="both"/>
        <w:rPr>
          <w:b/>
          <w:bCs/>
        </w:rPr>
      </w:pPr>
      <w:r>
        <w:rPr>
          <w:b/>
          <w:bCs/>
        </w:rPr>
        <w:t>18. Материально-техническое обеспечение дисциплины</w:t>
      </w:r>
    </w:p>
    <w:p>
      <w:pPr>
        <w:spacing w:line="240" w:lineRule="atLeast"/>
        <w:jc w:val="both"/>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792"/>
        <w:gridCol w:w="4792"/>
      </w:tblGrid>
      <w:tr>
        <w:trPr/>
        <w:tc>
          <w:tcPr>
            <w:cnfStyle w:val="101000000000"/>
            <w:tcW w:w="4805" w:type="dxa"/>
            <w:tcBorders>
              <w:top w:val="single" w:color="auto" w:sz="4" w:space="0"/>
              <w:left w:val="single" w:color="auto" w:sz="4" w:space="0"/>
              <w:bottom w:val="single" w:color="auto" w:sz="4" w:space="0"/>
              <w:right w:val="single" w:color="auto" w:sz="4" w:space="0"/>
            </w:tcBorders>
          </w:tcPr>
          <w:p>
            <w:pPr>
              <w:spacing w:line="240" w:lineRule="atLeast"/>
              <w:jc w:val="center"/>
              <w:rPr>
                <w:b/>
                <w:bCs/>
                <w:lang w:eastAsia="en-US"/>
              </w:rPr>
            </w:pPr>
            <w:r>
              <w:rPr>
                <w:bCs/>
                <w:lang w:eastAsia="en-US"/>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cnfStyle w:val="100000000000"/>
            <w:tcW w:w="4765" w:type="dxa"/>
            <w:tcBorders>
              <w:top w:val="single" w:color="auto" w:sz="4" w:space="0"/>
              <w:left w:val="single" w:color="auto" w:sz="4" w:space="0"/>
              <w:bottom w:val="single" w:color="auto" w:sz="4" w:space="0"/>
              <w:right w:val="single" w:color="auto" w:sz="4" w:space="0"/>
            </w:tcBorders>
          </w:tcPr>
          <w:p>
            <w:pPr>
              <w:spacing w:line="240" w:lineRule="atLeast"/>
              <w:jc w:val="center"/>
              <w:rPr>
                <w:b/>
                <w:bCs/>
                <w:lang w:eastAsia="en-US"/>
              </w:rPr>
            </w:pPr>
            <w:r>
              <w:rPr>
                <w:bCs/>
                <w:lang w:eastAsia="en-US"/>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trPr/>
        <w:tc>
          <w:tcPr>
            <w:cnfStyle w:val="001000100000"/>
            <w:tcW w:w="4805" w:type="dxa"/>
            <w:tcBorders>
              <w:top w:val="single" w:color="auto" w:sz="4" w:space="0"/>
              <w:left w:val="single" w:color="auto" w:sz="4" w:space="0"/>
              <w:bottom w:val="single" w:color="auto" w:sz="4" w:space="0"/>
              <w:right w:val="single" w:color="auto" w:sz="4" w:space="0"/>
            </w:tcBorders>
          </w:tcPr>
          <w:p>
            <w:pPr>
              <w:spacing w:line="240" w:lineRule="atLeast"/>
              <w:jc w:val="both"/>
              <w:rPr>
                <w:bCs/>
                <w:lang w:eastAsia="en-US"/>
              </w:rPr>
            </w:pPr>
            <w:r>
              <w:rPr>
                <w:bCs/>
                <w:lang w:eastAsia="en-US"/>
              </w:rPr>
              <w:t>Учебная аудитория для проведения занятий лекционного типа: специализированная мебель, мультимедиа-проектор, экран настенный,  доска магнитная меловая.</w:t>
            </w:r>
          </w:p>
          <w:p>
            <w:pPr>
              <w:spacing w:line="240" w:lineRule="atLeast"/>
              <w:rPr>
                <w:bCs/>
                <w:lang w:eastAsia="en-US"/>
              </w:rPr>
            </w:pPr>
            <w:r>
              <w:rPr>
                <w:bCs/>
                <w:lang w:eastAsia="en-US"/>
              </w:rPr>
              <w:t xml:space="preserve">ПО: </w:t>
            </w:r>
            <w:r>
              <w:rPr>
                <w:bCs/>
                <w:lang w:eastAsia="en-US"/>
              </w:rPr>
              <w:t>WinPro</w:t>
            </w:r>
            <w:r>
              <w:rPr>
                <w:bCs/>
                <w:lang w:eastAsia="en-US"/>
              </w:rPr>
              <w:t xml:space="preserve"> 8, </w:t>
            </w:r>
            <w:r>
              <w:rPr>
                <w:bCs/>
                <w:lang w:eastAsia="en-US"/>
              </w:rPr>
              <w:t>OfficeSTD</w:t>
            </w:r>
            <w:r>
              <w:rPr>
                <w:bCs/>
                <w:lang w:eastAsia="en-US"/>
              </w:rPr>
              <w:t xml:space="preserve"> 2013 RUS OLP NL </w:t>
            </w:r>
            <w:r>
              <w:rPr>
                <w:bCs/>
                <w:lang w:eastAsia="en-US"/>
              </w:rPr>
              <w:t>Acdmc</w:t>
            </w:r>
            <w:r>
              <w:rPr>
                <w:bCs/>
                <w:lang w:eastAsia="en-US"/>
              </w:rPr>
              <w:t xml:space="preserve">, Интернет-браузер </w:t>
            </w:r>
            <w:r>
              <w:rPr>
                <w:bCs/>
                <w:lang w:eastAsia="en-US"/>
              </w:rPr>
              <w:t>Mozilla</w:t>
            </w:r>
            <w:r>
              <w:rPr>
                <w:bCs/>
                <w:lang w:eastAsia="en-US"/>
              </w:rPr>
              <w:t xml:space="preserve"> </w:t>
            </w:r>
            <w:r>
              <w:rPr>
                <w:bCs/>
                <w:lang w:eastAsia="en-US"/>
              </w:rPr>
              <w:t>Firefox</w:t>
            </w:r>
            <w:r>
              <w:rPr>
                <w:bCs/>
                <w:lang w:eastAsia="en-US"/>
              </w:rPr>
              <w:tab/>
            </w:r>
          </w:p>
        </w:tc>
        <w:tc>
          <w:tcPr>
            <w:cnfStyle w:val="000000100000"/>
            <w:tcW w:w="4765" w:type="dxa"/>
            <w:tcBorders>
              <w:top w:val="single" w:color="auto" w:sz="4" w:space="0"/>
              <w:left w:val="single" w:color="auto" w:sz="4" w:space="0"/>
              <w:bottom w:val="single" w:color="auto" w:sz="4" w:space="0"/>
              <w:right w:val="single" w:color="auto" w:sz="4" w:space="0"/>
            </w:tcBorders>
          </w:tcPr>
          <w:p>
            <w:pPr>
              <w:spacing w:line="240" w:lineRule="atLeast"/>
              <w:rPr>
                <w:bCs/>
                <w:lang w:eastAsia="en-US"/>
              </w:rPr>
            </w:pPr>
            <w:r>
              <w:rPr>
                <w:rStyle w:val="Js-extracted-address"/>
                <w:lang w:eastAsia="en-US"/>
              </w:rPr>
              <w:t>394018, г. Воронеж, площадь Университетская, д. </w:t>
            </w:r>
            <w:r>
              <w:rPr>
                <w:rStyle w:val="Mail-message-map-nobreak"/>
                <w:lang w:eastAsia="en-US"/>
              </w:rPr>
              <w:t>1</w:t>
            </w:r>
            <w:r>
              <w:rPr>
                <w:lang w:eastAsia="en-US"/>
              </w:rPr>
              <w:t>, пом. I.</w:t>
            </w:r>
          </w:p>
        </w:tc>
      </w:tr>
      <w:tr>
        <w:trPr/>
        <w:tc>
          <w:tcPr>
            <w:cnfStyle w:val="001000010000"/>
            <w:tcW w:w="5210" w:type="dxa"/>
            <w:tcBorders>
              <w:top w:val="single" w:color="auto" w:sz="4" w:space="0"/>
              <w:left w:val="single" w:color="auto" w:sz="4" w:space="0"/>
              <w:bottom w:val="single" w:color="auto" w:sz="4" w:space="0"/>
              <w:right w:val="single" w:color="auto" w:sz="4" w:space="0"/>
            </w:tcBorders>
          </w:tcPr>
          <w:p>
            <w:pPr>
              <w:spacing w:line="240" w:lineRule="atLeast"/>
              <w:jc w:val="both"/>
              <w:rPr>
                <w:bCs/>
                <w:lang w:eastAsia="en-US"/>
              </w:rPr>
            </w:pPr>
            <w:r>
              <w:rPr>
                <w:bCs/>
                <w:lang w:eastAsia="en-US"/>
              </w:rPr>
              <w:t>Учебная аудитория для проведения занятий семинарского типа, практических занятий: специализированная мебель, мультимедиа-проектор, экран настенный,  доска магнитная меловая.</w:t>
            </w:r>
          </w:p>
          <w:p>
            <w:pPr>
              <w:spacing w:line="240" w:lineRule="atLeast"/>
              <w:jc w:val="both"/>
              <w:rPr>
                <w:bCs/>
                <w:lang w:eastAsia="en-US"/>
              </w:rPr>
            </w:pPr>
            <w:r>
              <w:rPr>
                <w:bCs/>
                <w:lang w:eastAsia="en-US"/>
              </w:rPr>
              <w:t xml:space="preserve">ПО: </w:t>
            </w:r>
            <w:r>
              <w:rPr>
                <w:bCs/>
                <w:lang w:eastAsia="en-US"/>
              </w:rPr>
              <w:t>WinPro</w:t>
            </w:r>
            <w:r>
              <w:rPr>
                <w:bCs/>
                <w:lang w:eastAsia="en-US"/>
              </w:rPr>
              <w:t xml:space="preserve"> 8, </w:t>
            </w:r>
            <w:r>
              <w:rPr>
                <w:bCs/>
                <w:lang w:eastAsia="en-US"/>
              </w:rPr>
              <w:t>OfficeSTD</w:t>
            </w:r>
            <w:r>
              <w:rPr>
                <w:bCs/>
                <w:lang w:eastAsia="en-US"/>
              </w:rPr>
              <w:t xml:space="preserve"> 2013 RUS OLP NL </w:t>
            </w:r>
            <w:r>
              <w:rPr>
                <w:bCs/>
                <w:lang w:eastAsia="en-US"/>
              </w:rPr>
              <w:t>Acdmc</w:t>
            </w:r>
            <w:r>
              <w:rPr>
                <w:bCs/>
                <w:lang w:eastAsia="en-US"/>
              </w:rPr>
              <w:t xml:space="preserve">, Интернет-браузер </w:t>
            </w:r>
            <w:r>
              <w:rPr>
                <w:bCs/>
                <w:lang w:eastAsia="en-US"/>
              </w:rPr>
              <w:t>Mozilla</w:t>
            </w:r>
            <w:r>
              <w:rPr>
                <w:bCs/>
                <w:lang w:eastAsia="en-US"/>
              </w:rPr>
              <w:t xml:space="preserve"> </w:t>
            </w:r>
            <w:r>
              <w:rPr>
                <w:bCs/>
                <w:lang w:eastAsia="en-US"/>
              </w:rPr>
              <w:t>Firefox</w:t>
            </w:r>
          </w:p>
        </w:tc>
        <w:tc>
          <w:tcPr>
            <w:cnfStyle w:val="000000010000"/>
            <w:tcW w:w="5211" w:type="dxa"/>
            <w:tcBorders>
              <w:top w:val="single" w:color="auto" w:sz="4" w:space="0"/>
              <w:left w:val="single" w:color="auto" w:sz="4" w:space="0"/>
              <w:bottom w:val="single" w:color="auto" w:sz="4" w:space="0"/>
              <w:right w:val="single" w:color="auto" w:sz="4" w:space="0"/>
            </w:tcBorders>
          </w:tcPr>
          <w:p>
            <w:pPr>
              <w:spacing w:line="240" w:lineRule="atLeast"/>
              <w:jc w:val="both"/>
              <w:rPr>
                <w:b/>
                <w:bCs/>
                <w:lang w:eastAsia="en-US"/>
              </w:rPr>
            </w:pPr>
            <w:r>
              <w:rPr>
                <w:rStyle w:val="Js-extracted-address"/>
                <w:lang w:eastAsia="en-US"/>
              </w:rPr>
              <w:t>394018, г. Воронеж, площадь Университетская, д. </w:t>
            </w:r>
            <w:r>
              <w:rPr>
                <w:rStyle w:val="Mail-message-map-nobreak"/>
                <w:lang w:eastAsia="en-US"/>
              </w:rPr>
              <w:t>1</w:t>
            </w:r>
            <w:r>
              <w:rPr>
                <w:lang w:eastAsia="en-US"/>
              </w:rPr>
              <w:t>, пом. I.</w:t>
            </w:r>
          </w:p>
        </w:tc>
      </w:tr>
      <w:tr>
        <w:trPr/>
        <w:tc>
          <w:tcPr>
            <w:cnfStyle w:val="001000100000"/>
            <w:tcW w:w="5210" w:type="dxa"/>
            <w:tcBorders>
              <w:top w:val="single" w:color="auto" w:sz="4" w:space="0"/>
              <w:left w:val="single" w:color="auto" w:sz="4" w:space="0"/>
              <w:bottom w:val="single" w:color="auto" w:sz="4" w:space="0"/>
              <w:right w:val="single" w:color="auto" w:sz="4" w:space="0"/>
            </w:tcBorders>
          </w:tcPr>
          <w:p>
            <w:pPr>
              <w:pStyle w:val="Normal(Web)"/>
              <w:spacing w:line="15" w:lineRule="atLeast"/>
              <w:rPr>
                <w:lang w:eastAsia="en-US"/>
              </w:rPr>
            </w:pPr>
            <w:r>
              <w:rPr>
                <w:lang w:eastAsia="en-US"/>
              </w:rPr>
              <w:t>Помещение для самостоятельной работы с возможностью подключения к сети «Интернет»: </w:t>
            </w:r>
            <w:r>
              <w:rPr>
                <w:lang w:eastAsia="en-US"/>
              </w:rPr>
              <w:t>Специализированная мебель, компьютеры (системный блок </w:t>
            </w:r>
            <w:r>
              <w:rPr>
                <w:lang w:val="en-US" w:eastAsia="en-US"/>
              </w:rPr>
              <w:t>Pentium</w:t>
            </w:r>
            <w:r>
              <w:rPr>
                <w:lang w:eastAsia="en-US"/>
              </w:rPr>
              <w:t> </w:t>
            </w:r>
            <w:r>
              <w:rPr>
                <w:lang w:val="en-US" w:eastAsia="en-US"/>
              </w:rPr>
              <w:t>Dual</w:t>
            </w:r>
            <w:r>
              <w:rPr>
                <w:lang w:eastAsia="en-US"/>
              </w:rPr>
              <w:t> </w:t>
            </w:r>
            <w:r>
              <w:rPr>
                <w:lang w:val="en-US" w:eastAsia="en-US"/>
              </w:rPr>
              <w:t>Core</w:t>
            </w:r>
            <w:r>
              <w:rPr>
                <w:lang w:eastAsia="en-US"/>
              </w:rPr>
              <w:t> </w:t>
            </w:r>
            <w:r>
              <w:rPr>
                <w:lang w:val="en-US" w:eastAsia="en-US"/>
              </w:rPr>
              <w:t>CPU</w:t>
            </w:r>
            <w:r>
              <w:rPr>
                <w:lang w:eastAsia="en-US"/>
              </w:rPr>
              <w:t> </w:t>
            </w:r>
            <w:r>
              <w:rPr>
                <w:lang w:val="en-US" w:eastAsia="en-US"/>
              </w:rPr>
              <w:t>E</w:t>
            </w:r>
            <w:r>
              <w:rPr>
                <w:lang w:eastAsia="en-US"/>
              </w:rPr>
              <w:t>6500, монитор </w:t>
            </w:r>
            <w:r>
              <w:rPr>
                <w:lang w:val="en-US" w:eastAsia="en-US"/>
              </w:rPr>
              <w:t>LG</w:t>
            </w:r>
            <w:r>
              <w:rPr>
                <w:lang w:eastAsia="en-US"/>
              </w:rPr>
              <w:t> </w:t>
            </w:r>
            <w:r>
              <w:rPr>
                <w:lang w:val="en-US" w:eastAsia="en-US"/>
              </w:rPr>
              <w:t>Flatron</w:t>
            </w:r>
            <w:r>
              <w:rPr>
                <w:lang w:eastAsia="en-US"/>
              </w:rPr>
              <w:t> </w:t>
            </w:r>
            <w:r>
              <w:rPr>
                <w:lang w:val="en-US" w:eastAsia="en-US"/>
              </w:rPr>
              <w:t>L</w:t>
            </w:r>
            <w:r>
              <w:rPr>
                <w:lang w:eastAsia="en-US"/>
              </w:rPr>
              <w:t>1742 (17 шт.) ПО </w:t>
            </w:r>
            <w:r>
              <w:rPr>
                <w:lang w:eastAsia="en-US"/>
              </w:rPr>
              <w:t>OfficeSTD</w:t>
            </w:r>
            <w:r>
              <w:rPr>
                <w:lang w:eastAsia="en-US"/>
              </w:rPr>
              <w:t xml:space="preserve"> 2013 RUS OLP NL </w:t>
            </w:r>
            <w:r>
              <w:rPr>
                <w:lang w:eastAsia="en-US"/>
              </w:rPr>
              <w:t>Acdmc</w:t>
            </w:r>
            <w:r>
              <w:rPr>
                <w:lang w:eastAsia="en-US"/>
              </w:rPr>
              <w:t>.</w:t>
            </w:r>
          </w:p>
        </w:tc>
        <w:tc>
          <w:tcPr>
            <w:cnfStyle w:val="000000100000"/>
            <w:tcW w:w="5211" w:type="dxa"/>
            <w:tcBorders>
              <w:top w:val="single" w:color="auto" w:sz="4" w:space="0"/>
              <w:left w:val="single" w:color="auto" w:sz="4" w:space="0"/>
              <w:bottom w:val="single" w:color="auto" w:sz="4" w:space="0"/>
              <w:right w:val="single" w:color="auto" w:sz="4" w:space="0"/>
            </w:tcBorders>
          </w:tcPr>
          <w:p>
            <w:pPr>
              <w:pStyle w:val="Normal(Web)"/>
              <w:spacing w:line="15" w:lineRule="atLeast"/>
              <w:jc w:val="both"/>
              <w:rPr>
                <w:lang w:eastAsia="en-US"/>
              </w:rPr>
            </w:pPr>
            <w:r>
              <w:rPr>
                <w:rStyle w:val="Js-extracted-address"/>
                <w:lang w:eastAsia="en-US"/>
              </w:rPr>
              <w:t>394018, г. Воронеж, площадь Университетская, д. </w:t>
            </w:r>
            <w:r>
              <w:rPr>
                <w:rStyle w:val="Mail-message-map-nobreak"/>
                <w:lang w:eastAsia="en-US"/>
              </w:rPr>
              <w:t>1</w:t>
            </w:r>
            <w:r>
              <w:rPr>
                <w:lang w:eastAsia="en-US"/>
              </w:rPr>
              <w:t>, пом. I.</w:t>
            </w:r>
          </w:p>
          <w:p>
            <w:pPr>
              <w:pStyle w:val="Normal(Web)"/>
              <w:spacing w:line="15" w:lineRule="atLeast"/>
              <w:jc w:val="both"/>
              <w:rPr>
                <w:lang w:eastAsia="en-US"/>
              </w:rPr>
            </w:pPr>
          </w:p>
        </w:tc>
      </w:tr>
    </w:tbl>
    <w:p>
      <w:pPr>
        <w:spacing w:line="240" w:lineRule="atLeast"/>
        <w:jc w:val="both"/>
        <w:rPr>
          <w:b/>
          <w:bCs/>
        </w:rPr>
      </w:pPr>
    </w:p>
    <w:p>
      <w:pPr>
        <w:spacing w:line="240" w:lineRule="atLeast"/>
        <w:rPr>
          <w:b/>
        </w:rPr>
      </w:pPr>
      <w:r>
        <w:rPr>
          <w:b/>
        </w:rPr>
        <w:t>19. Оценочные средства для проведения текущей и промежуточной аттестаций</w:t>
      </w:r>
    </w:p>
    <w:p>
      <w:pPr>
        <w:tabs>
          <w:tab w:val="right" w:leader="underscore" w:pos="9639"/>
        </w:tabs>
        <w:spacing w:line="240" w:lineRule="atLeast"/>
        <w:ind w:firstLine="709"/>
        <w:rPr/>
      </w:pPr>
      <w:r>
        <w:t xml:space="preserve">Порядок оценки освоения </w:t>
      </w:r>
      <w:r>
        <w:t>обучающимися</w:t>
      </w:r>
      <w:r>
        <w:t xml:space="preserve"> учебного материала определяется содержанием следующих разделов дисциплины: </w:t>
      </w:r>
    </w:p>
    <w:p>
      <w:pPr>
        <w:tabs>
          <w:tab w:val="right" w:leader="underscore" w:pos="9639"/>
        </w:tabs>
        <w:spacing w:line="240" w:lineRule="atLeas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554"/>
        <w:gridCol w:w="2772"/>
        <w:gridCol w:w="1893"/>
        <w:gridCol w:w="1672"/>
        <w:gridCol w:w="2694"/>
      </w:tblGrid>
      <w:tr>
        <w:trPr>
          <w:tblHeader w:val="on"/>
        </w:trPr>
        <w:tc>
          <w:tcPr>
            <w:cnfStyle w:val="10100000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bCs/>
                <w:lang w:eastAsia="en-US"/>
              </w:rPr>
            </w:pPr>
            <w:r>
              <w:rPr>
                <w:bCs/>
                <w:lang w:eastAsia="en-US"/>
              </w:rPr>
              <w:t xml:space="preserve">№ </w:t>
            </w:r>
            <w:r>
              <w:rPr>
                <w:bCs/>
                <w:lang w:eastAsia="en-US"/>
              </w:rPr>
              <w:t>п</w:t>
            </w:r>
            <w:r>
              <w:rPr>
                <w:bCs/>
                <w:lang w:eastAsia="en-US"/>
              </w:rPr>
              <w:t>/п</w:t>
            </w:r>
          </w:p>
        </w:tc>
        <w:tc>
          <w:tcPr>
            <w:cnfStyle w:val="100010000000"/>
            <w:tcW w:w="145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bCs/>
                <w:lang w:eastAsia="en-US"/>
              </w:rPr>
            </w:pPr>
            <w:r>
              <w:rPr>
                <w:bCs/>
                <w:lang w:eastAsia="en-US"/>
              </w:rPr>
              <w:t>Наименование раздела дисциплины (модуля)</w:t>
            </w:r>
          </w:p>
        </w:tc>
        <w:tc>
          <w:tcPr>
            <w:cnfStyle w:val="10000100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rStyle w:val="S19"/>
                <w:bCs/>
                <w:lang w:eastAsia="en-US"/>
              </w:rPr>
              <w:t>Компетенци</w:t>
            </w:r>
            <w:r>
              <w:rPr>
                <w:rStyle w:val="S19"/>
                <w:bCs/>
                <w:lang w:eastAsia="en-US"/>
              </w:rPr>
              <w:t>я(</w:t>
            </w:r>
            <w:r>
              <w:rPr>
                <w:rStyle w:val="S19"/>
                <w:bCs/>
                <w:lang w:eastAsia="en-US"/>
              </w:rPr>
              <w:t>и)</w:t>
            </w:r>
          </w:p>
        </w:tc>
        <w:tc>
          <w:tcPr>
            <w:cnfStyle w:val="10001000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rStyle w:val="S19"/>
                <w:bCs/>
              </w:rPr>
            </w:pPr>
            <w:r>
              <w:rPr>
                <w:rStyle w:val="S19"/>
                <w:bCs/>
                <w:lang w:eastAsia="en-US"/>
              </w:rPr>
              <w:t>Индикато</w:t>
            </w:r>
            <w:r>
              <w:rPr>
                <w:rStyle w:val="S19"/>
                <w:bCs/>
                <w:lang w:eastAsia="en-US"/>
              </w:rPr>
              <w:t>р(</w:t>
            </w:r>
            <w:r>
              <w:rPr>
                <w:rStyle w:val="S19"/>
                <w:bCs/>
                <w:lang w:eastAsia="en-US"/>
              </w:rPr>
              <w:t>ы) достижения компетенции</w:t>
            </w:r>
          </w:p>
        </w:tc>
        <w:tc>
          <w:tcPr>
            <w:cnfStyle w:val="100001000000"/>
            <w:tcW w:w="1414"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lang w:eastAsia="en-US"/>
              </w:rPr>
            </w:pPr>
            <w:r>
              <w:rPr>
                <w:rStyle w:val="S19"/>
                <w:bCs/>
                <w:lang w:eastAsia="en-US"/>
              </w:rPr>
              <w:t xml:space="preserve">Оценочные средства </w:t>
            </w:r>
          </w:p>
        </w:tc>
      </w:tr>
      <w:tr>
        <w:trPr/>
        <w:tc>
          <w:tcPr>
            <w:cnfStyle w:val="00100010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1</w:t>
            </w:r>
          </w:p>
        </w:tc>
        <w:tc>
          <w:tcPr>
            <w:cnfStyle w:val="00001010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 xml:space="preserve">История в системе социально-гуманитарных наук. Основы методологии </w:t>
            </w:r>
            <w:r>
              <w:rPr>
                <w:rFonts w:eastAsiaTheme="minorHAnsi"/>
                <w:bCs/>
                <w:lang w:eastAsia="en-US"/>
              </w:rPr>
              <w:t>исторической науки</w:t>
            </w:r>
          </w:p>
        </w:tc>
        <w:tc>
          <w:tcPr>
            <w:cnfStyle w:val="00000110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10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УК-5.1</w:t>
            </w:r>
          </w:p>
        </w:tc>
        <w:tc>
          <w:tcPr>
            <w:cnfStyle w:val="00000110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Устный опрос</w:t>
            </w:r>
          </w:p>
        </w:tc>
      </w:tr>
      <w:tr>
        <w:trPr/>
        <w:tc>
          <w:tcPr>
            <w:cnfStyle w:val="00100001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2</w:t>
            </w:r>
          </w:p>
        </w:tc>
        <w:tc>
          <w:tcPr>
            <w:cnfStyle w:val="00001001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Особенности становления государственности в России и мире</w:t>
            </w:r>
          </w:p>
        </w:tc>
        <w:tc>
          <w:tcPr>
            <w:cnfStyle w:val="00000101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01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УК-5.2</w:t>
            </w:r>
          </w:p>
        </w:tc>
        <w:tc>
          <w:tcPr>
            <w:cnfStyle w:val="00000101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Контрольная работа</w:t>
            </w:r>
          </w:p>
        </w:tc>
      </w:tr>
      <w:tr>
        <w:trPr/>
        <w:tc>
          <w:tcPr>
            <w:cnfStyle w:val="00100010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3</w:t>
            </w:r>
          </w:p>
        </w:tc>
        <w:tc>
          <w:tcPr>
            <w:cnfStyle w:val="00001010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Русские земли в XIII-XV веках и европейское средневековье</w:t>
            </w:r>
          </w:p>
        </w:tc>
        <w:tc>
          <w:tcPr>
            <w:cnfStyle w:val="00000110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10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УК-5.1</w:t>
            </w:r>
          </w:p>
        </w:tc>
        <w:tc>
          <w:tcPr>
            <w:cnfStyle w:val="00000110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Устный опрос</w:t>
            </w:r>
          </w:p>
        </w:tc>
      </w:tr>
      <w:tr>
        <w:trPr/>
        <w:tc>
          <w:tcPr>
            <w:cnfStyle w:val="00100001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4</w:t>
            </w:r>
          </w:p>
        </w:tc>
        <w:tc>
          <w:tcPr>
            <w:cnfStyle w:val="00001001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 xml:space="preserve">Россия </w:t>
            </w:r>
            <w:r>
              <w:rPr>
                <w:rFonts w:eastAsiaTheme="minorHAnsi"/>
                <w:bCs/>
                <w:lang w:eastAsia="en-US"/>
              </w:rPr>
              <w:t xml:space="preserve">и мир </w:t>
            </w:r>
            <w:r>
              <w:rPr>
                <w:rFonts w:eastAsiaTheme="minorHAnsi"/>
                <w:bCs/>
                <w:lang w:eastAsia="en-US"/>
              </w:rPr>
              <w:t xml:space="preserve">в XVI-XVII веках </w:t>
            </w:r>
          </w:p>
        </w:tc>
        <w:tc>
          <w:tcPr>
            <w:cnfStyle w:val="00000101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01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УК-5.2</w:t>
            </w:r>
          </w:p>
        </w:tc>
        <w:tc>
          <w:tcPr>
            <w:cnfStyle w:val="00000101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Контрольная работа</w:t>
            </w:r>
          </w:p>
        </w:tc>
      </w:tr>
      <w:tr>
        <w:trPr/>
        <w:tc>
          <w:tcPr>
            <w:cnfStyle w:val="00100010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5</w:t>
            </w:r>
          </w:p>
        </w:tc>
        <w:tc>
          <w:tcPr>
            <w:cnfStyle w:val="00001010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Россия и мир в XVIII веке</w:t>
            </w:r>
          </w:p>
        </w:tc>
        <w:tc>
          <w:tcPr>
            <w:cnfStyle w:val="00000110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10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УК-5.1</w:t>
            </w:r>
          </w:p>
        </w:tc>
        <w:tc>
          <w:tcPr>
            <w:cnfStyle w:val="00000110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Устный опрос</w:t>
            </w:r>
          </w:p>
        </w:tc>
      </w:tr>
      <w:tr>
        <w:trPr/>
        <w:tc>
          <w:tcPr>
            <w:cnfStyle w:val="00100001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6</w:t>
            </w:r>
          </w:p>
        </w:tc>
        <w:tc>
          <w:tcPr>
            <w:cnfStyle w:val="00001001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rFonts w:eastAsiaTheme="minorHAnsi"/>
                <w:bCs/>
                <w:lang w:eastAsia="en-US"/>
              </w:rPr>
            </w:pPr>
            <w:r>
              <w:rPr>
                <w:rFonts w:eastAsiaTheme="minorHAnsi"/>
                <w:bCs/>
                <w:lang w:eastAsia="en-US"/>
              </w:rPr>
              <w:t>Россия и мир в X</w:t>
            </w:r>
            <w:r>
              <w:rPr>
                <w:rFonts w:eastAsiaTheme="minorHAnsi"/>
                <w:bCs/>
                <w:lang w:val="en-US" w:eastAsia="en-US"/>
              </w:rPr>
              <w:t>IX</w:t>
            </w:r>
            <w:r>
              <w:rPr>
                <w:rFonts w:eastAsiaTheme="minorHAnsi"/>
                <w:bCs/>
                <w:lang w:eastAsia="en-US"/>
              </w:rPr>
              <w:t xml:space="preserve"> веке</w:t>
            </w:r>
          </w:p>
        </w:tc>
        <w:tc>
          <w:tcPr>
            <w:cnfStyle w:val="00000101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01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УК-5.2</w:t>
            </w:r>
          </w:p>
        </w:tc>
        <w:tc>
          <w:tcPr>
            <w:cnfStyle w:val="00000101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Контрольная работа</w:t>
            </w:r>
          </w:p>
        </w:tc>
      </w:tr>
      <w:tr>
        <w:trPr/>
        <w:tc>
          <w:tcPr>
            <w:cnfStyle w:val="00100010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7</w:t>
            </w:r>
          </w:p>
        </w:tc>
        <w:tc>
          <w:tcPr>
            <w:cnfStyle w:val="000010100000"/>
            <w:tcW w:w="1456" w:type="pct"/>
            <w:tcBorders>
              <w:top w:val="single" w:color="auto" w:sz="4" w:space="0"/>
              <w:left w:val="single" w:color="auto" w:sz="4" w:space="0"/>
              <w:bottom w:val="single" w:color="auto" w:sz="4" w:space="0"/>
              <w:right w:val="single" w:color="auto" w:sz="4" w:space="0"/>
            </w:tcBorders>
            <w:vAlign w:val="center"/>
          </w:tcPr>
          <w:p>
            <w:pPr>
              <w:spacing w:line="240" w:lineRule="atLeast"/>
              <w:ind w:left="-113" w:right="-112"/>
              <w:rPr>
                <w:lang w:eastAsia="en-US"/>
              </w:rPr>
            </w:pPr>
            <w:r>
              <w:rPr>
                <w:rFonts w:eastAsiaTheme="minorHAnsi"/>
                <w:bCs/>
                <w:lang w:eastAsia="en-US"/>
              </w:rPr>
              <w:t>Россия и мир в ХХ веке</w:t>
            </w:r>
          </w:p>
        </w:tc>
        <w:tc>
          <w:tcPr>
            <w:cnfStyle w:val="00000110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10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УК-5.1</w:t>
            </w:r>
          </w:p>
        </w:tc>
        <w:tc>
          <w:tcPr>
            <w:cnfStyle w:val="00000110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Устный опрос</w:t>
            </w:r>
          </w:p>
        </w:tc>
      </w:tr>
      <w:tr>
        <w:trPr/>
        <w:tc>
          <w:tcPr>
            <w:cnfStyle w:val="001000010000"/>
            <w:tcW w:w="2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8</w:t>
            </w:r>
          </w:p>
        </w:tc>
        <w:tc>
          <w:tcPr>
            <w:cnfStyle w:val="000010010000"/>
            <w:tcW w:w="1456" w:type="pct"/>
            <w:tcBorders>
              <w:top w:val="single" w:color="auto" w:sz="4" w:space="0"/>
              <w:left w:val="single" w:color="auto" w:sz="4" w:space="0"/>
              <w:bottom w:val="single" w:color="auto" w:sz="4" w:space="0"/>
              <w:right w:val="single" w:color="auto" w:sz="4" w:space="0"/>
            </w:tcBorders>
            <w:vAlign w:val="center"/>
          </w:tcPr>
          <w:p>
            <w:pPr>
              <w:rPr>
                <w:rFonts w:eastAsiaTheme="minorHAnsi"/>
              </w:rPr>
            </w:pPr>
            <w:r>
              <w:rPr>
                <w:rFonts w:eastAsiaTheme="minorHAnsi"/>
              </w:rPr>
              <w:t>Россия и мир в XXI веке</w:t>
            </w:r>
          </w:p>
        </w:tc>
        <w:tc>
          <w:tcPr>
            <w:cnfStyle w:val="000001010000"/>
            <w:tcW w:w="982"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w:t>
            </w:r>
          </w:p>
        </w:tc>
        <w:tc>
          <w:tcPr>
            <w:cnfStyle w:val="000010010000"/>
            <w:tcW w:w="866"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УК-5.2</w:t>
            </w:r>
          </w:p>
        </w:tc>
        <w:tc>
          <w:tcPr>
            <w:cnfStyle w:val="000001010000"/>
            <w:tcW w:w="1414"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lang w:eastAsia="en-US"/>
              </w:rPr>
            </w:pPr>
            <w:r>
              <w:rPr>
                <w:lang w:eastAsia="en-US"/>
              </w:rPr>
              <w:t>Устный опрос</w:t>
            </w:r>
          </w:p>
        </w:tc>
      </w:tr>
      <w:tr>
        <w:trPr>
          <w:trHeight w:val="744"/>
        </w:trPr>
        <w:tc>
          <w:tcPr>
            <w:cnfStyle w:val="001000100000"/>
            <w:tcW w:w="3586" w:type="pct"/>
            <w:gridSpan w:val="4"/>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 xml:space="preserve">Промежуточная аттестация </w:t>
            </w:r>
          </w:p>
          <w:p>
            <w:pPr>
              <w:tabs>
                <w:tab w:val="right" w:leader="underscore" w:pos="9639"/>
              </w:tabs>
              <w:spacing w:line="240" w:lineRule="atLeast"/>
              <w:jc w:val="center"/>
              <w:rPr>
                <w:lang w:eastAsia="en-US"/>
              </w:rPr>
            </w:pPr>
            <w:r>
              <w:rPr>
                <w:lang w:eastAsia="en-US"/>
              </w:rPr>
              <w:t>форма контроля – дифференцированный зачет</w:t>
            </w:r>
          </w:p>
        </w:tc>
        <w:tc>
          <w:tcPr>
            <w:cnfStyle w:val="000010100000"/>
            <w:tcW w:w="1414" w:type="pct"/>
            <w:tcBorders>
              <w:top w:val="single" w:color="auto" w:sz="4" w:space="0"/>
              <w:left w:val="single" w:color="auto" w:sz="4" w:space="0"/>
              <w:bottom w:val="single" w:color="auto" w:sz="4" w:space="0"/>
              <w:right w:val="single" w:color="auto" w:sz="4" w:space="0"/>
            </w:tcBorders>
            <w:vAlign w:val="center"/>
          </w:tcPr>
          <w:p>
            <w:pPr>
              <w:tabs>
                <w:tab w:val="right" w:leader="underscore" w:pos="9639"/>
              </w:tabs>
              <w:spacing w:line="240" w:lineRule="atLeast"/>
              <w:jc w:val="center"/>
              <w:rPr>
                <w:lang w:eastAsia="en-US"/>
              </w:rPr>
            </w:pPr>
            <w:r>
              <w:rPr>
                <w:lang w:eastAsia="en-US"/>
              </w:rPr>
              <w:t xml:space="preserve">Перечень вопросов </w:t>
            </w:r>
            <w:r>
              <w:rPr>
                <w:lang w:eastAsia="en-US"/>
              </w:rPr>
              <w:t>для</w:t>
            </w:r>
          </w:p>
          <w:p>
            <w:pPr>
              <w:tabs>
                <w:tab w:val="right" w:leader="underscore" w:pos="9639"/>
              </w:tabs>
              <w:spacing w:line="240" w:lineRule="atLeast"/>
              <w:jc w:val="center"/>
              <w:rPr>
                <w:b/>
                <w:bCs/>
                <w:lang w:eastAsia="en-US"/>
              </w:rPr>
            </w:pPr>
            <w:r>
              <w:rPr>
                <w:lang w:eastAsia="en-US"/>
              </w:rPr>
              <w:t xml:space="preserve">устного собеседования </w:t>
            </w:r>
          </w:p>
        </w:tc>
      </w:tr>
    </w:tbl>
    <w:p>
      <w:pPr>
        <w:spacing w:line="240" w:lineRule="atLeast"/>
        <w:jc w:val="both"/>
        <w:rPr>
          <w:b/>
          <w:color w:val="ff0000"/>
          <w:lang w:eastAsia="en-US"/>
        </w:rPr>
      </w:pPr>
    </w:p>
    <w:p>
      <w:pPr>
        <w:pStyle w:val="Normal(Web)"/>
        <w:shd w:val="clear" w:color="auto" w:fill="ffffff"/>
        <w:tabs>
          <w:tab w:val="left" w:pos="567"/>
        </w:tabs>
        <w:spacing w:before="0" w:after="0" w:line="240" w:lineRule="atLeast"/>
        <w:jc w:val="both"/>
        <w:rPr>
          <w:b/>
        </w:rPr>
      </w:pPr>
      <w:r>
        <w:rPr>
          <w:b/>
        </w:rPr>
        <w:t xml:space="preserve">20 Типовые оценочные средства и методические материалы, определяющие процедуры оценивания  </w:t>
      </w:r>
    </w:p>
    <w:p>
      <w:pPr>
        <w:pStyle w:val="Normal(Web)"/>
        <w:shd w:val="clear" w:color="auto" w:fill="ffffff"/>
        <w:tabs>
          <w:tab w:val="left" w:pos="567"/>
        </w:tabs>
        <w:spacing w:before="0" w:after="0" w:line="240" w:lineRule="atLeast"/>
        <w:jc w:val="both"/>
        <w:rPr>
          <w:b/>
        </w:rPr>
      </w:pPr>
      <w:r>
        <w:rPr>
          <w:b/>
        </w:rPr>
        <w:t xml:space="preserve">        </w:t>
      </w:r>
    </w:p>
    <w:p>
      <w:pPr>
        <w:pStyle w:val="Normal(Web)"/>
        <w:shd w:val="clear" w:color="auto" w:fill="ffffff"/>
        <w:tabs>
          <w:tab w:val="left" w:pos="567"/>
        </w:tabs>
        <w:spacing w:before="0" w:after="0" w:line="240" w:lineRule="atLeast"/>
        <w:jc w:val="both"/>
        <w:rPr>
          <w:b/>
        </w:rPr>
      </w:pPr>
      <w:r>
        <w:rPr>
          <w:b/>
        </w:rPr>
        <w:t>20.1  Текущий контроль успеваемости</w:t>
      </w:r>
    </w:p>
    <w:p>
      <w:pPr>
        <w:spacing w:line="240" w:lineRule="atLeast"/>
        <w:ind w:firstLine="709"/>
        <w:rPr/>
      </w:pPr>
      <w:r>
        <w:t>Контроль успеваемости по дисциплине осуществляется с помощью следующих оценочных средств: устный опрос, контрольные работы.</w:t>
      </w:r>
    </w:p>
    <w:p>
      <w:pPr>
        <w:spacing w:line="240" w:lineRule="atLeast"/>
        <w:jc w:val="both"/>
        <w:rPr/>
      </w:pPr>
    </w:p>
    <w:tbl>
      <w:tblPr>
        <w:tblW w:w="9570" w:type="dxa"/>
        <w:tblBorders>
          <w:top w:val="single" w:color="auto" w:sz="4" w:space="0"/>
          <w:left w:val="single" w:color="auto" w:sz="4" w:space="0"/>
          <w:bottom w:val="single" w:color="auto" w:sz="4" w:space="0"/>
          <w:right w:val="single" w:color="auto" w:sz="4" w:space="0"/>
        </w:tblBorders>
        <w:tblLayout w:type="fixed"/>
        <w:tblLook w:val="04A0"/>
      </w:tblPr>
      <w:tblGrid>
        <w:gridCol w:w="748"/>
        <w:gridCol w:w="8822"/>
      </w:tblGrid>
      <w:tr>
        <w:trPr/>
        <w:tc>
          <w:tcPr>
            <w:cnfStyle w:val="101000000000"/>
            <w:tcW w:w="748" w:type="dxa"/>
            <w:tcBorders>
              <w:top w:val="single" w:color="auto" w:sz="4" w:space="0"/>
              <w:left w:val="single" w:color="auto" w:sz="4" w:space="0"/>
              <w:bottom w:val="single" w:color="auto" w:sz="4" w:space="0"/>
              <w:right w:val="single" w:color="auto" w:sz="4" w:space="0"/>
            </w:tcBorders>
          </w:tcPr>
          <w:p>
            <w:pPr>
              <w:spacing w:line="240" w:lineRule="atLeast"/>
              <w:jc w:val="center"/>
              <w:rPr>
                <w:color w:val="auto"/>
                <w:lang w:eastAsia="en-US"/>
              </w:rPr>
            </w:pPr>
            <w:r>
              <w:rPr>
                <w:color w:val="auto"/>
                <w:lang w:eastAsia="en-US"/>
              </w:rPr>
              <w:t>№</w:t>
            </w:r>
          </w:p>
        </w:tc>
        <w:tc>
          <w:tcPr>
            <w:cnfStyle w:val="100000000000"/>
            <w:tcW w:w="8822" w:type="dxa"/>
            <w:tcBorders>
              <w:top w:val="single" w:color="auto" w:sz="4" w:space="0"/>
              <w:left w:val="single" w:color="auto" w:sz="4" w:space="0"/>
              <w:bottom w:val="single" w:color="auto" w:sz="4" w:space="0"/>
              <w:right w:val="single" w:color="auto" w:sz="4" w:space="0"/>
            </w:tcBorders>
          </w:tcPr>
          <w:p>
            <w:pPr>
              <w:spacing w:line="240" w:lineRule="atLeast"/>
              <w:jc w:val="center"/>
              <w:rPr>
                <w:color w:val="auto"/>
                <w:lang w:eastAsia="en-US"/>
              </w:rPr>
            </w:pPr>
            <w:r>
              <w:rPr>
                <w:color w:val="auto"/>
                <w:lang w:eastAsia="en-US"/>
              </w:rPr>
              <w:t>Примеры контрольно-измерительных материалов к текущей аттестации (устный опрос) (1 семестр)</w:t>
            </w:r>
          </w:p>
        </w:tc>
      </w:tr>
      <w:tr>
        <w:trPr/>
        <w:tc>
          <w:tcPr>
            <w:cnfStyle w:val="001000100000"/>
            <w:tcW w:w="748" w:type="dxa"/>
            <w:tcBorders>
              <w:top w:val="single" w:color="auto" w:sz="4" w:space="0"/>
              <w:left w:val="single" w:color="auto" w:sz="4" w:space="0"/>
              <w:bottom w:val="single" w:color="auto" w:sz="4" w:space="0"/>
              <w:right w:val="single" w:color="auto" w:sz="4" w:space="0"/>
            </w:tcBorders>
          </w:tcPr>
          <w:p>
            <w:pPr>
              <w:spacing w:line="240" w:lineRule="atLeast"/>
              <w:jc w:val="center"/>
              <w:rPr>
                <w:color w:val="auto"/>
                <w:lang w:eastAsia="en-US"/>
              </w:rPr>
            </w:pPr>
            <w:r>
              <w:rPr>
                <w:color w:val="auto"/>
                <w:lang w:eastAsia="en-US"/>
              </w:rPr>
              <w:t>1</w:t>
            </w:r>
          </w:p>
        </w:tc>
        <w:tc>
          <w:tcPr>
            <w:cnfStyle w:val="000000100000"/>
            <w:tcW w:w="8822" w:type="dxa"/>
            <w:tcBorders>
              <w:top w:val="single" w:color="auto" w:sz="4" w:space="0"/>
              <w:left w:val="single" w:color="auto" w:sz="4" w:space="0"/>
              <w:bottom w:val="single" w:color="auto" w:sz="4" w:space="0"/>
              <w:right w:val="single" w:color="auto" w:sz="4" w:space="0"/>
            </w:tcBorders>
          </w:tcPr>
          <w:p>
            <w:pPr>
              <w:spacing w:line="240" w:lineRule="atLeast"/>
              <w:ind w:left="-78" w:right="-24"/>
              <w:jc w:val="both"/>
              <w:rPr>
                <w:color w:val="auto"/>
                <w:lang w:eastAsia="en-US"/>
              </w:rPr>
            </w:pPr>
            <w:r>
              <w:rPr>
                <w:color w:val="auto"/>
                <w:lang w:eastAsia="en-US"/>
              </w:rPr>
              <w:t>2.3.1</w:t>
            </w:r>
          </w:p>
          <w:p>
            <w:pPr>
              <w:spacing w:line="240" w:lineRule="atLeast"/>
              <w:ind w:left="-78" w:right="-24"/>
              <w:jc w:val="both"/>
              <w:rPr>
                <w:color w:val="auto"/>
              </w:rPr>
            </w:pPr>
            <w:r>
              <w:rPr>
                <w:color w:val="auto"/>
              </w:rPr>
              <w:t>1. Р</w:t>
            </w:r>
            <w:r>
              <w:rPr>
                <w:color w:val="auto"/>
              </w:rPr>
              <w:t xml:space="preserve">усские княжества в </w:t>
            </w:r>
            <w:r>
              <w:rPr>
                <w:color w:val="auto"/>
                <w:lang w:val="en-US"/>
              </w:rPr>
              <w:t>XIII</w:t>
            </w:r>
            <w:r>
              <w:rPr>
                <w:color w:val="auto"/>
              </w:rPr>
              <w:t>-</w:t>
            </w:r>
            <w:r>
              <w:rPr>
                <w:color w:val="auto"/>
                <w:lang w:val="en-US"/>
              </w:rPr>
              <w:t>XV</w:t>
            </w:r>
            <w:r>
              <w:rPr>
                <w:color w:val="auto"/>
              </w:rPr>
              <w:t xml:space="preserve"> веках.</w:t>
            </w:r>
          </w:p>
          <w:p>
            <w:pPr>
              <w:spacing w:line="240" w:lineRule="atLeast"/>
              <w:ind w:left="-78" w:right="-24"/>
              <w:jc w:val="both"/>
              <w:rPr>
                <w:color w:val="auto"/>
              </w:rPr>
            </w:pPr>
            <w:r>
              <w:rPr>
                <w:color w:val="auto"/>
              </w:rPr>
              <w:t>2. Монгольское нашествие и установление ордынского ига.</w:t>
            </w:r>
          </w:p>
          <w:p>
            <w:pPr>
              <w:spacing w:line="240" w:lineRule="atLeast"/>
              <w:ind w:left="-78" w:right="-24"/>
              <w:jc w:val="both"/>
              <w:rPr>
                <w:color w:val="auto"/>
              </w:rPr>
            </w:pPr>
            <w:r>
              <w:rPr>
                <w:color w:val="auto"/>
              </w:rPr>
              <w:t xml:space="preserve">3. Усиление Московского княжества в </w:t>
            </w:r>
            <w:r>
              <w:rPr>
                <w:color w:val="auto"/>
                <w:lang w:val="en-US"/>
              </w:rPr>
              <w:t>XIV</w:t>
            </w:r>
            <w:r>
              <w:rPr>
                <w:color w:val="auto"/>
              </w:rPr>
              <w:t xml:space="preserve"> в. – первой половине </w:t>
            </w:r>
            <w:r>
              <w:rPr>
                <w:color w:val="auto"/>
                <w:lang w:val="en-US"/>
              </w:rPr>
              <w:t>XV</w:t>
            </w:r>
            <w:r>
              <w:rPr>
                <w:color w:val="auto"/>
              </w:rPr>
              <w:t xml:space="preserve"> в.</w:t>
            </w:r>
          </w:p>
          <w:p>
            <w:pPr>
              <w:spacing w:line="240" w:lineRule="atLeast"/>
              <w:rPr>
                <w:color w:val="auto"/>
                <w:lang w:eastAsia="en-US"/>
              </w:rPr>
            </w:pPr>
            <w:r>
              <w:rPr>
                <w:color w:val="auto"/>
              </w:rPr>
              <w:t xml:space="preserve">4. Образование единого Российского государства во второй половине </w:t>
            </w:r>
            <w:r>
              <w:rPr>
                <w:color w:val="auto"/>
                <w:lang w:val="en-US"/>
              </w:rPr>
              <w:t>XV</w:t>
            </w:r>
            <w:r>
              <w:rPr>
                <w:color w:val="auto"/>
              </w:rPr>
              <w:t xml:space="preserve"> – первой трети </w:t>
            </w:r>
            <w:r>
              <w:rPr>
                <w:color w:val="auto"/>
                <w:lang w:val="en-US"/>
              </w:rPr>
              <w:t>XVI</w:t>
            </w:r>
            <w:r>
              <w:rPr>
                <w:color w:val="auto"/>
              </w:rPr>
              <w:t xml:space="preserve"> в.</w:t>
            </w:r>
          </w:p>
        </w:tc>
      </w:tr>
      <w:tr>
        <w:trPr/>
        <w:tc>
          <w:tcPr>
            <w:cnfStyle w:val="001000010000"/>
            <w:tcW w:w="748" w:type="dxa"/>
            <w:tcBorders>
              <w:top w:val="single" w:color="auto" w:sz="4" w:space="0"/>
              <w:left w:val="single" w:color="auto" w:sz="4" w:space="0"/>
              <w:bottom w:val="single" w:color="auto" w:sz="4" w:space="0"/>
              <w:right w:val="single" w:color="auto" w:sz="4" w:space="0"/>
            </w:tcBorders>
          </w:tcPr>
          <w:p>
            <w:pPr>
              <w:spacing w:line="240" w:lineRule="atLeast"/>
              <w:jc w:val="center"/>
              <w:rPr>
                <w:b/>
                <w:color w:val="auto"/>
                <w:lang w:eastAsia="en-US"/>
              </w:rPr>
            </w:pPr>
            <w:r>
              <w:rPr>
                <w:color w:val="auto"/>
                <w:lang w:eastAsia="en-US"/>
              </w:rPr>
              <w:t>2</w:t>
            </w:r>
          </w:p>
        </w:tc>
        <w:tc>
          <w:tcPr>
            <w:cnfStyle w:val="000000010000"/>
            <w:tcW w:w="8822" w:type="dxa"/>
            <w:tcBorders>
              <w:top w:val="single" w:color="auto" w:sz="4" w:space="0"/>
              <w:left w:val="single" w:color="auto" w:sz="4" w:space="0"/>
              <w:bottom w:val="single" w:color="auto" w:sz="4" w:space="0"/>
              <w:right w:val="single" w:color="auto" w:sz="4" w:space="0"/>
            </w:tcBorders>
          </w:tcPr>
          <w:p>
            <w:pPr>
              <w:spacing w:line="240" w:lineRule="atLeast"/>
              <w:ind w:left="-78" w:right="-24"/>
              <w:jc w:val="both"/>
              <w:rPr>
                <w:color w:val="auto"/>
                <w:lang w:eastAsia="en-US"/>
              </w:rPr>
            </w:pPr>
            <w:r>
              <w:rPr>
                <w:color w:val="auto"/>
                <w:lang w:eastAsia="en-US"/>
              </w:rPr>
              <w:t>2.4.2.</w:t>
            </w:r>
          </w:p>
          <w:p>
            <w:pPr>
              <w:spacing w:line="240" w:lineRule="atLeast"/>
              <w:ind w:left="-78" w:right="-24"/>
              <w:jc w:val="both"/>
              <w:rPr>
                <w:color w:val="auto"/>
              </w:rPr>
            </w:pPr>
            <w:r>
              <w:rPr>
                <w:color w:val="auto"/>
              </w:rPr>
              <w:t xml:space="preserve">1. Экономическое развитие России в </w:t>
            </w:r>
            <w:r>
              <w:rPr>
                <w:color w:val="auto"/>
                <w:lang w:val="en-US"/>
              </w:rPr>
              <w:t>XVII</w:t>
            </w:r>
            <w:r>
              <w:rPr>
                <w:color w:val="auto"/>
              </w:rPr>
              <w:t xml:space="preserve"> в.</w:t>
            </w:r>
          </w:p>
          <w:p>
            <w:pPr>
              <w:spacing w:line="240" w:lineRule="atLeast"/>
              <w:ind w:left="-78" w:right="-24"/>
              <w:jc w:val="both"/>
              <w:rPr>
                <w:color w:val="auto"/>
              </w:rPr>
            </w:pPr>
            <w:r>
              <w:rPr>
                <w:color w:val="auto"/>
              </w:rPr>
              <w:t xml:space="preserve">2. Политический строй в </w:t>
            </w:r>
            <w:r>
              <w:rPr>
                <w:color w:val="auto"/>
                <w:lang w:val="en-US"/>
              </w:rPr>
              <w:t>XVII</w:t>
            </w:r>
            <w:r>
              <w:rPr>
                <w:color w:val="auto"/>
              </w:rPr>
              <w:t xml:space="preserve"> в.</w:t>
            </w:r>
          </w:p>
          <w:p>
            <w:pPr>
              <w:spacing w:line="240" w:lineRule="atLeast"/>
              <w:ind w:left="-78" w:right="-24"/>
              <w:jc w:val="both"/>
              <w:rPr>
                <w:color w:val="auto"/>
              </w:rPr>
            </w:pPr>
            <w:r>
              <w:rPr>
                <w:color w:val="auto"/>
              </w:rPr>
              <w:t xml:space="preserve">3. Внешняя политика Российского государства в </w:t>
            </w:r>
            <w:r>
              <w:rPr>
                <w:color w:val="auto"/>
                <w:lang w:val="en-US"/>
              </w:rPr>
              <w:t>XVII</w:t>
            </w:r>
            <w:r>
              <w:rPr>
                <w:color w:val="auto"/>
              </w:rPr>
              <w:t xml:space="preserve"> в.</w:t>
            </w:r>
          </w:p>
          <w:p>
            <w:pPr>
              <w:spacing w:line="240" w:lineRule="atLeast"/>
              <w:ind w:left="-78" w:right="-24"/>
              <w:jc w:val="both"/>
              <w:rPr>
                <w:color w:val="auto"/>
              </w:rPr>
            </w:pPr>
            <w:r>
              <w:rPr>
                <w:color w:val="auto"/>
              </w:rPr>
              <w:t xml:space="preserve">4. Народные движения в России </w:t>
            </w:r>
            <w:r>
              <w:rPr>
                <w:color w:val="auto"/>
                <w:lang w:val="en-US"/>
              </w:rPr>
              <w:t>XVII</w:t>
            </w:r>
            <w:r>
              <w:rPr>
                <w:color w:val="auto"/>
              </w:rPr>
              <w:t xml:space="preserve"> в.</w:t>
            </w:r>
          </w:p>
          <w:p>
            <w:pPr>
              <w:spacing w:line="240" w:lineRule="atLeast"/>
              <w:ind w:left="-78" w:right="-24"/>
              <w:rPr>
                <w:color w:val="auto"/>
                <w:lang w:eastAsia="en-US"/>
              </w:rPr>
            </w:pPr>
            <w:r>
              <w:rPr>
                <w:color w:val="auto"/>
              </w:rPr>
              <w:t xml:space="preserve">5. Культура России в </w:t>
            </w:r>
            <w:r>
              <w:rPr>
                <w:color w:val="auto"/>
                <w:lang w:val="en-US"/>
              </w:rPr>
              <w:t>XVI</w:t>
            </w:r>
            <w:r>
              <w:rPr>
                <w:color w:val="auto"/>
              </w:rPr>
              <w:t>-</w:t>
            </w:r>
            <w:r>
              <w:rPr>
                <w:color w:val="auto"/>
                <w:lang w:val="en-US"/>
              </w:rPr>
              <w:t>XVII</w:t>
            </w:r>
            <w:r>
              <w:rPr>
                <w:color w:val="auto"/>
              </w:rPr>
              <w:t xml:space="preserve"> вв.</w:t>
            </w:r>
          </w:p>
        </w:tc>
      </w:tr>
    </w:tbl>
    <w:p>
      <w:pPr>
        <w:spacing w:line="240" w:lineRule="atLeast"/>
        <w:rPr/>
      </w:pPr>
    </w:p>
    <w:p>
      <w:pPr>
        <w:tabs>
          <w:tab w:val="left" w:pos="2295"/>
        </w:tabs>
        <w:jc w:val="center"/>
        <w:rPr>
          <w:b/>
        </w:rPr>
      </w:pPr>
      <w:r>
        <w:rPr>
          <w:b/>
        </w:rPr>
        <w:t>Комплект заданий для контрольной работы</w:t>
      </w:r>
    </w:p>
    <w:p>
      <w:pPr>
        <w:tabs>
          <w:tab w:val="left" w:pos="2295"/>
        </w:tabs>
        <w:jc w:val="center"/>
        <w:rPr>
          <w:b/>
        </w:rPr>
      </w:pPr>
    </w:p>
    <w:p>
      <w:pPr>
        <w:jc w:val="both"/>
        <w:rPr>
          <w:rFonts w:eastAsia="Arial Unicode MS"/>
          <w:shd w:val="clear" w:color="auto" w:fill="ffffff"/>
        </w:rPr>
      </w:pPr>
      <w:r>
        <w:rPr>
          <w:rFonts w:eastAsia="Arial Unicode MS"/>
          <w:b/>
          <w:shd w:val="clear" w:color="auto" w:fill="ffffff"/>
        </w:rPr>
        <w:t>Тема</w:t>
      </w:r>
      <w:r>
        <w:rPr>
          <w:rFonts w:eastAsia="Arial Unicode MS"/>
          <w:shd w:val="clear" w:color="auto" w:fill="ffffff"/>
        </w:rPr>
        <w:t xml:space="preserve"> «</w:t>
      </w:r>
      <w:r>
        <w:rPr>
          <w:rFonts w:eastAsiaTheme="minorHAnsi"/>
          <w:bCs/>
          <w:lang w:eastAsia="en-US"/>
        </w:rPr>
        <w:t>Особенности становления государственности в России и мире</w:t>
      </w:r>
      <w:r>
        <w:rPr>
          <w:rFonts w:eastAsia="Arial Unicode MS"/>
          <w:shd w:val="clear" w:color="auto" w:fill="ffffff"/>
        </w:rPr>
        <w:t>»</w:t>
      </w:r>
    </w:p>
    <w:p>
      <w:pPr>
        <w:ind w:firstLine="720"/>
        <w:jc w:val="both"/>
        <w:rPr>
          <w:rFonts w:eastAsia="Arial Unicode MS"/>
          <w:b/>
        </w:rPr>
      </w:pPr>
      <w:r>
        <w:rPr>
          <w:rFonts w:eastAsia="Arial Unicode MS"/>
          <w:b/>
        </w:rPr>
        <w:t xml:space="preserve">Вариант 1 </w:t>
      </w:r>
    </w:p>
    <w:p>
      <w:pPr>
        <w:ind w:firstLine="720"/>
        <w:rPr>
          <w:rFonts w:eastAsia="Arial Unicode MS"/>
        </w:rPr>
      </w:pPr>
      <w:r>
        <w:rPr>
          <w:rFonts w:eastAsia="Arial Unicode MS"/>
        </w:rPr>
        <w:t xml:space="preserve">Задание 1 </w:t>
      </w:r>
    </w:p>
    <w:p>
      <w:pPr>
        <w:ind w:firstLine="720"/>
        <w:rPr>
          <w:rFonts w:eastAsia="Arial Unicode MS"/>
        </w:rPr>
      </w:pPr>
      <w:r>
        <w:rPr>
          <w:rFonts w:eastAsia="Arial Unicode MS"/>
        </w:rPr>
        <w:t>1. Установите соответствие между фрагментами исторических источников и их краткими характеристиками: к каждому фрагменту, обозначенному буквой, подберите по две соответствующие характеристики, обозначенные цифрами.</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84"/>
        <w:gridCol w:w="8924"/>
      </w:tblGrid>
      <w:tr>
        <w:trPr/>
        <w:tc>
          <w:tcPr>
            <w:cnfStyle w:val="101000000000"/>
            <w:tcW w:w="9345"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eastAsia="Arial Unicode MS"/>
                <w:lang w:eastAsia="en-US"/>
              </w:rPr>
            </w:pPr>
            <w:r>
              <w:rPr>
                <w:rFonts w:eastAsia="Arial Unicode MS"/>
                <w:lang w:eastAsia="en-US"/>
              </w:rPr>
              <w:t>ФРАГМЕНТЫ ИСТОЧНИКОВ</w:t>
            </w:r>
          </w:p>
        </w:tc>
      </w:tr>
      <w:tr>
        <w:trPr/>
        <w:tc>
          <w:tcPr>
            <w:cnfStyle w:val="001000100000"/>
            <w:tcW w:w="421"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r>
              <w:rPr>
                <w:rFonts w:eastAsia="Arial Unicode MS"/>
                <w:lang w:eastAsia="en-US"/>
              </w:rPr>
              <w:t>А)</w:t>
            </w:r>
          </w:p>
        </w:tc>
        <w:tc>
          <w:tcPr>
            <w:cnfStyle w:val="000000100000"/>
            <w:tcW w:w="8924" w:type="dxa"/>
            <w:tcBorders>
              <w:top w:val="single" w:color="auto" w:sz="4" w:space="0"/>
              <w:left w:val="single" w:color="auto" w:sz="4" w:space="0"/>
              <w:bottom w:val="single" w:color="auto" w:sz="4" w:space="0"/>
              <w:right w:val="single" w:color="auto" w:sz="4" w:space="0"/>
            </w:tcBorders>
          </w:tcPr>
          <w:p>
            <w:pPr>
              <w:spacing w:line="276" w:lineRule="auto"/>
              <w:rPr>
                <w:rFonts w:eastAsia="Arial Unicode MS"/>
                <w:color w:val="000000"/>
                <w:shd w:val="clear" w:color="auto" w:fill="ffffff"/>
                <w:lang w:eastAsia="en-US"/>
              </w:rPr>
            </w:pPr>
            <w:r>
              <w:rPr>
                <w:rFonts w:eastAsia="Arial Unicode MS"/>
                <w:color w:val="000000"/>
                <w:shd w:val="clear" w:color="auto" w:fill="ffffff"/>
                <w:lang w:eastAsia="en-US"/>
              </w:rPr>
              <w:t xml:space="preserve">А которые крестьяне и бобыли за кем написаны в переписных книгах прошлых,… и после тех переписных книг из-за тех людей, за кем они в переписных книгах написаны, сбежали или впредь </w:t>
            </w:r>
            <w:r>
              <w:rPr>
                <w:rFonts w:eastAsia="Arial Unicode MS"/>
                <w:color w:val="000000"/>
                <w:shd w:val="clear" w:color="auto" w:fill="ffffff"/>
                <w:lang w:eastAsia="en-US"/>
              </w:rPr>
              <w:t>учнут</w:t>
            </w:r>
            <w:r>
              <w:rPr>
                <w:rFonts w:eastAsia="Arial Unicode MS"/>
                <w:color w:val="000000"/>
                <w:shd w:val="clear" w:color="auto" w:fill="ffffff"/>
                <w:lang w:eastAsia="en-US"/>
              </w:rPr>
              <w:t xml:space="preserve"> бегать: и тех беглых крестьян и бобылей, и их </w:t>
            </w:r>
            <w:r>
              <w:rPr>
                <w:rFonts w:eastAsia="Arial Unicode MS"/>
                <w:color w:val="000000"/>
                <w:shd w:val="clear" w:color="auto" w:fill="ffffff"/>
                <w:lang w:eastAsia="en-US"/>
              </w:rPr>
              <w:t>братью</w:t>
            </w:r>
            <w:r>
              <w:rPr>
                <w:rFonts w:eastAsia="Arial Unicode MS"/>
                <w:color w:val="000000"/>
                <w:shd w:val="clear" w:color="auto" w:fill="ffffff"/>
                <w:lang w:eastAsia="en-US"/>
              </w:rPr>
              <w:t>, и детей, и племянников, и внучат з женами и з детьми и со всеми животы</w:t>
            </w:r>
            <w:r>
              <w:rPr>
                <w:rFonts w:eastAsia="Arial Unicode MS"/>
                <w:color w:val="000000"/>
                <w:shd w:val="clear" w:color="auto" w:fill="ffffff"/>
                <w:lang w:eastAsia="en-US"/>
              </w:rPr>
              <w:t xml:space="preserve"> ,</w:t>
            </w:r>
            <w:r>
              <w:rPr>
                <w:rFonts w:eastAsia="Arial Unicode MS"/>
                <w:color w:val="000000"/>
                <w:shd w:val="clear" w:color="auto" w:fill="ffffff"/>
                <w:lang w:eastAsia="en-US"/>
              </w:rPr>
              <w:t xml:space="preserve"> и с хлебом стоячим и с молоченым отдавать из бегов тем людям, из-за кого они </w:t>
            </w:r>
            <w:r>
              <w:rPr>
                <w:rFonts w:eastAsia="Arial Unicode MS"/>
                <w:color w:val="000000"/>
                <w:shd w:val="clear" w:color="auto" w:fill="ffffff"/>
                <w:lang w:eastAsia="en-US"/>
              </w:rPr>
              <w:t>выбежат</w:t>
            </w:r>
            <w:r>
              <w:rPr>
                <w:rFonts w:eastAsia="Arial Unicode MS"/>
                <w:color w:val="000000"/>
                <w:shd w:val="clear" w:color="auto" w:fill="ffffff"/>
                <w:lang w:eastAsia="en-US"/>
              </w:rPr>
              <w:t xml:space="preserve"> ,</w:t>
            </w:r>
            <w:r>
              <w:rPr>
                <w:rFonts w:eastAsia="Arial Unicode MS"/>
                <w:color w:val="000000"/>
                <w:shd w:val="clear" w:color="auto" w:fill="ffffff"/>
                <w:lang w:eastAsia="en-US"/>
              </w:rPr>
              <w:t xml:space="preserve"> по переписным книгам, без урочных лет, а впредь отнюдь никому чужих крестьян не принимать, и за собою не держать. </w:t>
            </w:r>
          </w:p>
          <w:p>
            <w:pPr>
              <w:spacing w:line="276" w:lineRule="auto"/>
              <w:rPr>
                <w:rFonts w:eastAsia="Arial Unicode MS"/>
                <w:color w:val="000000"/>
                <w:shd w:val="clear" w:color="auto" w:fill="ffffff"/>
                <w:lang w:eastAsia="en-US"/>
              </w:rPr>
            </w:pPr>
            <w:r>
              <w:rPr>
                <w:rFonts w:eastAsia="Arial Unicode MS"/>
                <w:color w:val="000000"/>
                <w:shd w:val="clear" w:color="auto" w:fill="ffffff"/>
                <w:lang w:eastAsia="en-US"/>
              </w:rPr>
              <w:t xml:space="preserve">А от которых всяких чинов от помещиков и от вотчинников, и с порубежных городов бегают за рубеж люди их и крестьяне, а быв за рубежом, </w:t>
            </w:r>
            <w:r>
              <w:rPr>
                <w:rFonts w:eastAsia="Arial Unicode MS"/>
                <w:color w:val="000000"/>
                <w:shd w:val="clear" w:color="auto" w:fill="ffffff"/>
                <w:lang w:eastAsia="en-US"/>
              </w:rPr>
              <w:t>пришед</w:t>
            </w:r>
            <w:r>
              <w:rPr>
                <w:rFonts w:eastAsia="Arial Unicode MS"/>
                <w:color w:val="000000"/>
                <w:shd w:val="clear" w:color="auto" w:fill="ffffff"/>
                <w:lang w:eastAsia="en-US"/>
              </w:rPr>
              <w:t xml:space="preserve"> из-за рубежа, у старых своих помещиков и вотчинников жить не похотят, </w:t>
            </w:r>
            <w:r>
              <w:rPr>
                <w:rFonts w:eastAsia="Arial Unicode MS"/>
                <w:color w:val="000000"/>
                <w:shd w:val="clear" w:color="auto" w:fill="ffffff"/>
                <w:lang w:eastAsia="en-US"/>
              </w:rPr>
              <w:t>учнут</w:t>
            </w:r>
            <w:r>
              <w:rPr>
                <w:rFonts w:eastAsia="Arial Unicode MS"/>
                <w:color w:val="000000"/>
                <w:shd w:val="clear" w:color="auto" w:fill="ffffff"/>
                <w:lang w:eastAsia="en-US"/>
              </w:rPr>
              <w:t xml:space="preserve"> просить воли, и тех беглых людей и крестьян расспрашивая отдавать старым их помещиком и вотчинником из за кого они бегали, а воли</w:t>
            </w:r>
            <w:r>
              <w:rPr>
                <w:rFonts w:eastAsia="Arial Unicode MS"/>
                <w:color w:val="000000"/>
                <w:shd w:val="clear" w:color="auto" w:fill="ffffff"/>
                <w:lang w:eastAsia="en-US"/>
              </w:rPr>
              <w:t xml:space="preserve"> им не давать.</w:t>
            </w:r>
            <w:r>
              <w:rPr>
                <w:rFonts w:eastAsia="Arial Unicode MS"/>
                <w:lang w:eastAsia="en-US"/>
              </w:rPr>
              <w:t xml:space="preserve"> </w:t>
            </w:r>
          </w:p>
        </w:tc>
      </w:tr>
      <w:tr>
        <w:trPr/>
        <w:tc>
          <w:tcPr>
            <w:cnfStyle w:val="001000010000"/>
            <w:tcW w:w="421"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r>
              <w:rPr>
                <w:rFonts w:eastAsia="Arial Unicode MS"/>
                <w:lang w:eastAsia="en-US"/>
              </w:rPr>
              <w:t>Б)</w:t>
            </w:r>
          </w:p>
        </w:tc>
        <w:tc>
          <w:tcPr>
            <w:cnfStyle w:val="000000010000"/>
            <w:tcW w:w="8924"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r>
              <w:rPr>
                <w:rFonts w:eastAsia="Arial Unicode MS"/>
                <w:lang w:eastAsia="en-US"/>
              </w:rPr>
              <w:t xml:space="preserve">… Уложил князь великий ... с детьми своими и боярами </w:t>
            </w:r>
          </w:p>
          <w:p>
            <w:pPr>
              <w:spacing w:line="276" w:lineRule="auto"/>
              <w:jc w:val="both"/>
              <w:rPr>
                <w:rFonts w:eastAsia="Arial Unicode MS"/>
                <w:lang w:eastAsia="en-US"/>
              </w:rPr>
            </w:pPr>
            <w:r>
              <w:rPr>
                <w:rFonts w:eastAsia="Arial Unicode MS"/>
                <w:lang w:eastAsia="en-US"/>
              </w:rPr>
              <w:t xml:space="preserve">О крестьянском отказе. А крестьянам отказываться из волости [в волость], из села в село в один срок в году, за неделю до Юрьева дня осеннего и в течение недели после Юрьева дня осеннего. </w:t>
            </w:r>
            <w:r>
              <w:rPr>
                <w:rFonts w:eastAsia="Arial Unicode MS"/>
                <w:lang w:eastAsia="en-US"/>
              </w:rPr>
              <w:t>Дожитое</w:t>
            </w:r>
            <w:r>
              <w:rPr>
                <w:rFonts w:eastAsia="Arial Unicode MS"/>
                <w:lang w:eastAsia="en-US"/>
              </w:rPr>
              <w:t xml:space="preserve"> за дворы [крестьяне пусть] платят в полях из расчета рубль за двор, а в лесах полтина [за двор]. </w:t>
            </w:r>
            <w:r>
              <w:rPr>
                <w:rFonts w:eastAsia="Arial Unicode MS"/>
                <w:lang w:eastAsia="en-US"/>
              </w:rPr>
              <w:t>Если какой-либо крестьянин поживет за кем-нибудь год и уйдет прочь, то [пусть] он заплатит [</w:t>
            </w:r>
            <w:r>
              <w:rPr>
                <w:rFonts w:eastAsia="Arial Unicode MS"/>
                <w:lang w:eastAsia="en-US"/>
              </w:rPr>
              <w:t>пожитое</w:t>
            </w:r>
            <w:r>
              <w:rPr>
                <w:rFonts w:eastAsia="Arial Unicode MS"/>
                <w:lang w:eastAsia="en-US"/>
              </w:rPr>
              <w:t xml:space="preserve"> за] четверть двора; если поживет два года и пойдет прочь, то [пусть] он заплатит [</w:t>
            </w:r>
            <w:r>
              <w:rPr>
                <w:rFonts w:eastAsia="Arial Unicode MS"/>
                <w:lang w:eastAsia="en-US"/>
              </w:rPr>
              <w:t>пожитое</w:t>
            </w:r>
            <w:r>
              <w:rPr>
                <w:rFonts w:eastAsia="Arial Unicode MS"/>
                <w:lang w:eastAsia="en-US"/>
              </w:rPr>
              <w:t xml:space="preserve"> за] полдвора; если поживет три года и пойдет прочь, то [пусть] он заплатит [</w:t>
            </w:r>
            <w:r>
              <w:rPr>
                <w:rFonts w:eastAsia="Arial Unicode MS"/>
                <w:lang w:eastAsia="en-US"/>
              </w:rPr>
              <w:t>пожитое</w:t>
            </w:r>
            <w:r>
              <w:rPr>
                <w:rFonts w:eastAsia="Arial Unicode MS"/>
                <w:lang w:eastAsia="en-US"/>
              </w:rPr>
              <w:t xml:space="preserve"> за] три четверти двора;</w:t>
            </w:r>
            <w:r>
              <w:rPr>
                <w:rFonts w:eastAsia="Arial Unicode MS"/>
                <w:lang w:eastAsia="en-US"/>
              </w:rPr>
              <w:t xml:space="preserve"> если поживет четыре года, то [пусть] он заплатит [</w:t>
            </w:r>
            <w:r>
              <w:rPr>
                <w:rFonts w:eastAsia="Arial Unicode MS"/>
                <w:lang w:eastAsia="en-US"/>
              </w:rPr>
              <w:t>пожитое</w:t>
            </w:r>
            <w:r>
              <w:rPr>
                <w:rFonts w:eastAsia="Arial Unicode MS"/>
                <w:lang w:eastAsia="en-US"/>
              </w:rPr>
              <w:t>] за весь двор.</w:t>
            </w:r>
          </w:p>
        </w:tc>
      </w:tr>
    </w:tbl>
    <w:p>
      <w:pPr>
        <w:jc w:val="both"/>
        <w:rPr>
          <w:rFonts w:eastAsia="Arial Unicode MS"/>
        </w:rPr>
      </w:pPr>
    </w:p>
    <w:p>
      <w:pPr>
        <w:jc w:val="both"/>
        <w:rPr>
          <w:rFonts w:eastAsia="Arial Unicode MS"/>
        </w:rPr>
      </w:pPr>
      <w:r>
        <w:rPr>
          <w:rFonts w:eastAsia="Arial Unicode MS"/>
        </w:rPr>
        <w:t>ХАРАКТЕРИСТИКИ:</w:t>
      </w:r>
    </w:p>
    <w:p>
      <w:pPr>
        <w:jc w:val="both"/>
        <w:rPr>
          <w:rFonts w:eastAsia="Arial Unicode MS"/>
        </w:rPr>
      </w:pPr>
      <w:r>
        <w:rPr>
          <w:rFonts w:eastAsia="Arial Unicode MS"/>
        </w:rPr>
        <w:t>1) Подписанию данного документа предшествовал соляной бунт;</w:t>
      </w:r>
    </w:p>
    <w:p>
      <w:pPr>
        <w:jc w:val="both"/>
        <w:rPr>
          <w:rFonts w:eastAsia="Arial Unicode MS"/>
        </w:rPr>
      </w:pPr>
      <w:r>
        <w:rPr>
          <w:rFonts w:eastAsia="Arial Unicode MS"/>
        </w:rPr>
        <w:t>2) Разработка этого документа велась при непосредственном участии патриарха Филарета;</w:t>
      </w:r>
    </w:p>
    <w:p>
      <w:pPr>
        <w:jc w:val="both"/>
        <w:rPr>
          <w:rFonts w:eastAsia="Arial Unicode MS"/>
        </w:rPr>
      </w:pPr>
      <w:r>
        <w:rPr>
          <w:rFonts w:eastAsia="Arial Unicode MS"/>
        </w:rPr>
        <w:t>3) Указанный документ был составлен после валовой переписи крестьянского населения;</w:t>
      </w:r>
    </w:p>
    <w:p>
      <w:pPr>
        <w:jc w:val="both"/>
        <w:rPr>
          <w:rFonts w:eastAsia="Arial Unicode MS"/>
        </w:rPr>
      </w:pPr>
      <w:r>
        <w:rPr>
          <w:rFonts w:eastAsia="Arial Unicode MS"/>
        </w:rPr>
        <w:t>4) Юридические нормы документа положили начало закрепощению крестьян;</w:t>
      </w:r>
    </w:p>
    <w:p>
      <w:pPr>
        <w:jc w:val="both"/>
        <w:rPr>
          <w:rFonts w:eastAsia="Arial Unicode MS"/>
        </w:rPr>
      </w:pPr>
      <w:r>
        <w:rPr>
          <w:rFonts w:eastAsia="Arial Unicode MS"/>
        </w:rPr>
        <w:t>5) Во время составления данного документа Россия вела войну с Речью Посполитой;</w:t>
      </w:r>
    </w:p>
    <w:p>
      <w:pPr>
        <w:jc w:val="both"/>
        <w:rPr>
          <w:rFonts w:eastAsia="Arial Unicode MS"/>
        </w:rPr>
      </w:pPr>
      <w:r>
        <w:rPr>
          <w:rFonts w:eastAsia="Arial Unicode MS"/>
        </w:rPr>
        <w:t>6) Документ был составлен вскоре после освобождения Русских земель от Ордынского ига.</w:t>
      </w:r>
    </w:p>
    <w:p>
      <w:pPr>
        <w:jc w:val="both"/>
        <w:rPr>
          <w:rFonts w:eastAsia="Arial Unicode MS"/>
        </w:rPr>
      </w:pPr>
      <w:r>
        <w:rPr>
          <w:rFonts w:eastAsia="Arial Unicode MS"/>
        </w:rPr>
        <w:t>Запишите в таблицу выбранные цифры под соответствующими буквами.</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336"/>
        <w:gridCol w:w="2336"/>
        <w:gridCol w:w="2336"/>
        <w:gridCol w:w="2337"/>
      </w:tblGrid>
      <w:tr>
        <w:trPr/>
        <w:tc>
          <w:tcPr>
            <w:cnfStyle w:val="101000000000"/>
            <w:tcW w:w="4672"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eastAsia="Arial Unicode MS"/>
                <w:lang w:eastAsia="en-US"/>
              </w:rPr>
            </w:pPr>
            <w:r>
              <w:rPr>
                <w:rFonts w:eastAsia="Arial Unicode MS"/>
                <w:lang w:eastAsia="en-US"/>
              </w:rPr>
              <w:t>Фрагмент</w:t>
            </w:r>
            <w:r>
              <w:rPr>
                <w:rFonts w:eastAsia="Arial Unicode MS"/>
                <w:lang w:eastAsia="en-US"/>
              </w:rPr>
              <w:t xml:space="preserve"> А</w:t>
            </w:r>
          </w:p>
        </w:tc>
        <w:tc>
          <w:tcPr>
            <w:cnfStyle w:val="100000000000"/>
            <w:tcW w:w="4673"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eastAsia="Arial Unicode MS"/>
                <w:lang w:eastAsia="en-US"/>
              </w:rPr>
            </w:pPr>
            <w:r>
              <w:rPr>
                <w:rFonts w:eastAsia="Arial Unicode MS"/>
                <w:lang w:eastAsia="en-US"/>
              </w:rPr>
              <w:t>Фрагмент</w:t>
            </w:r>
            <w:r>
              <w:rPr>
                <w:rFonts w:eastAsia="Arial Unicode MS"/>
                <w:lang w:eastAsia="en-US"/>
              </w:rPr>
              <w:t xml:space="preserve"> Б</w:t>
            </w:r>
          </w:p>
        </w:tc>
      </w:tr>
      <w:tr>
        <w:trPr/>
        <w:tc>
          <w:tcPr>
            <w:cnfStyle w:val="001000100000"/>
            <w:tcW w:w="2336"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000000100000"/>
            <w:tcW w:w="2336"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000000100000"/>
            <w:tcW w:w="2336"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000000100000"/>
            <w:tcW w:w="2337"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shd w:val="clear" w:color="auto" w:fill="ffffff"/>
        <w:tabs>
          <w:tab w:val="left" w:pos="720"/>
        </w:tabs>
        <w:ind w:firstLine="720"/>
        <w:rPr>
          <w:rFonts w:eastAsia="Arial Unicode MS"/>
          <w:shd w:val="clear" w:color="auto" w:fill="ffffff"/>
        </w:rPr>
      </w:pPr>
      <w:r>
        <w:rPr>
          <w:rFonts w:eastAsia="Arial Unicode MS"/>
          <w:shd w:val="clear" w:color="auto" w:fill="ffffff"/>
        </w:rPr>
        <w:t>Задание 2</w:t>
      </w:r>
    </w:p>
    <w:p>
      <w:pPr>
        <w:rPr>
          <w:rFonts w:eastAsia="Arial Unicode MS"/>
        </w:rPr>
      </w:pPr>
      <w:r>
        <w:rPr>
          <w:rFonts w:eastAsia="Arial Unicode MS"/>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 в таблицу.</w:t>
      </w:r>
    </w:p>
    <w:p>
      <w:pPr>
        <w:jc w:val="both"/>
        <w:rPr>
          <w:rFonts w:eastAsia="Arial Unicode MS"/>
        </w:rPr>
      </w:pPr>
      <w:r>
        <w:rPr>
          <w:rFonts w:eastAsia="Arial Unicode MS"/>
        </w:rPr>
        <w:t>1. 1) Невская битва</w:t>
      </w:r>
    </w:p>
    <w:p>
      <w:pPr>
        <w:jc w:val="both"/>
        <w:rPr>
          <w:rFonts w:eastAsia="Arial Unicode MS"/>
        </w:rPr>
      </w:pPr>
      <w:r>
        <w:rPr>
          <w:rFonts w:eastAsia="Arial Unicode MS"/>
        </w:rPr>
        <w:t>2) крещение Руси</w:t>
      </w:r>
    </w:p>
    <w:p>
      <w:pPr>
        <w:jc w:val="both"/>
        <w:rPr>
          <w:rFonts w:eastAsia="Arial Unicode MS"/>
        </w:rPr>
      </w:pPr>
      <w:r>
        <w:rPr>
          <w:rFonts w:eastAsia="Arial Unicode MS"/>
        </w:rPr>
        <w:t>3) составление первых статей «Русской Правды»</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59"/>
        <w:gridCol w:w="1359"/>
        <w:gridCol w:w="1359"/>
      </w:tblGrid>
      <w:tr>
        <w:trPr/>
        <w:tc>
          <w:tcPr>
            <w:cnfStyle w:val="101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jc w:val="both"/>
        <w:rPr>
          <w:rFonts w:eastAsia="Arial Unicode MS"/>
        </w:rPr>
      </w:pPr>
      <w:r>
        <w:rPr>
          <w:rFonts w:eastAsia="Arial Unicode MS"/>
        </w:rPr>
        <w:t xml:space="preserve">2. 1) съезд русских князей в </w:t>
      </w:r>
      <w:r>
        <w:rPr>
          <w:rFonts w:eastAsia="Arial Unicode MS"/>
        </w:rPr>
        <w:t>Любече</w:t>
      </w:r>
    </w:p>
    <w:p>
      <w:pPr>
        <w:jc w:val="both"/>
        <w:rPr>
          <w:rFonts w:eastAsia="Arial Unicode MS"/>
        </w:rPr>
      </w:pPr>
      <w:r>
        <w:rPr>
          <w:rFonts w:eastAsia="Arial Unicode MS"/>
        </w:rPr>
        <w:t>2) битва на реке Калке</w:t>
      </w:r>
    </w:p>
    <w:p>
      <w:pPr>
        <w:jc w:val="both"/>
        <w:rPr>
          <w:rFonts w:eastAsia="Arial Unicode MS"/>
        </w:rPr>
      </w:pPr>
      <w:r>
        <w:rPr>
          <w:rFonts w:eastAsia="Arial Unicode MS"/>
        </w:rPr>
        <w:t xml:space="preserve">3) правление Ивана </w:t>
      </w:r>
      <w:r>
        <w:rPr>
          <w:rFonts w:eastAsia="Arial Unicode MS"/>
        </w:rPr>
        <w:t>Калиты</w:t>
      </w:r>
      <w:r>
        <w:rPr>
          <w:rFonts w:eastAsia="Arial Unicode MS"/>
        </w:rPr>
        <w:t xml:space="preserve"> </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59"/>
        <w:gridCol w:w="1359"/>
        <w:gridCol w:w="1359"/>
      </w:tblGrid>
      <w:tr>
        <w:trPr/>
        <w:tc>
          <w:tcPr>
            <w:cnfStyle w:val="101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jc w:val="both"/>
        <w:rPr>
          <w:rFonts w:eastAsia="Arial Unicode MS"/>
        </w:rPr>
      </w:pPr>
      <w:r>
        <w:rPr>
          <w:rFonts w:eastAsia="Arial Unicode MS"/>
        </w:rPr>
        <w:t xml:space="preserve">3. 1) </w:t>
      </w:r>
      <w:r>
        <w:rPr>
          <w:rFonts w:eastAsia="Arial Unicode MS"/>
        </w:rPr>
        <w:t>Грюнвальдская</w:t>
      </w:r>
      <w:r>
        <w:rPr>
          <w:rFonts w:eastAsia="Arial Unicode MS"/>
        </w:rPr>
        <w:t xml:space="preserve"> битва, разгром Тевтонского ордена</w:t>
      </w:r>
    </w:p>
    <w:p>
      <w:pPr>
        <w:jc w:val="both"/>
        <w:rPr>
          <w:rFonts w:eastAsia="Arial Unicode MS"/>
        </w:rPr>
      </w:pPr>
      <w:r>
        <w:rPr>
          <w:rFonts w:eastAsia="Arial Unicode MS"/>
        </w:rPr>
        <w:t>2) строительство белокаменного Московского Кремля</w:t>
      </w:r>
    </w:p>
    <w:p>
      <w:pPr>
        <w:jc w:val="both"/>
        <w:rPr>
          <w:rFonts w:eastAsia="Arial Unicode MS"/>
        </w:rPr>
      </w:pPr>
      <w:r>
        <w:rPr>
          <w:rFonts w:eastAsia="Arial Unicode MS"/>
        </w:rPr>
        <w:t xml:space="preserve">3) восстание в Твери против баскака </w:t>
      </w:r>
      <w:r>
        <w:rPr>
          <w:rFonts w:eastAsia="Arial Unicode MS"/>
        </w:rPr>
        <w:t>Чолхана</w:t>
      </w:r>
      <w:r>
        <w:rPr>
          <w:rFonts w:eastAsia="Arial Unicode MS"/>
        </w:rPr>
        <w:t xml:space="preserve">. </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59"/>
        <w:gridCol w:w="1359"/>
        <w:gridCol w:w="1359"/>
      </w:tblGrid>
      <w:tr>
        <w:trPr/>
        <w:tc>
          <w:tcPr>
            <w:cnfStyle w:val="101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jc w:val="both"/>
        <w:rPr>
          <w:rFonts w:eastAsia="Arial Unicode MS"/>
        </w:rPr>
      </w:pPr>
      <w:r>
        <w:rPr>
          <w:rFonts w:eastAsia="Arial Unicode MS"/>
        </w:rPr>
        <w:t>4. 1) созыв первого Земского собора</w:t>
      </w:r>
    </w:p>
    <w:p>
      <w:pPr>
        <w:jc w:val="both"/>
        <w:rPr>
          <w:rFonts w:eastAsia="Arial Unicode MS"/>
        </w:rPr>
      </w:pPr>
      <w:r>
        <w:rPr>
          <w:rFonts w:eastAsia="Arial Unicode MS"/>
        </w:rPr>
        <w:t xml:space="preserve">2) «стояние» на реке Угре </w:t>
      </w:r>
    </w:p>
    <w:p>
      <w:pPr>
        <w:jc w:val="both"/>
        <w:rPr>
          <w:rFonts w:eastAsia="Arial Unicode MS"/>
          <w:lang w:val="en-US"/>
        </w:rPr>
      </w:pPr>
      <w:r>
        <w:rPr>
          <w:rFonts w:eastAsia="Arial Unicode MS"/>
        </w:rPr>
        <w:t xml:space="preserve">3) принятие Судебника Ивана </w:t>
      </w:r>
      <w:r>
        <w:rPr>
          <w:rFonts w:eastAsia="Arial Unicode MS"/>
          <w:lang w:val="en-US"/>
        </w:rPr>
        <w:t>III</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59"/>
        <w:gridCol w:w="1359"/>
        <w:gridCol w:w="1359"/>
      </w:tblGrid>
      <w:tr>
        <w:trPr/>
        <w:tc>
          <w:tcPr>
            <w:cnfStyle w:val="101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jc w:val="both"/>
        <w:rPr>
          <w:rFonts w:eastAsia="Arial Unicode MS"/>
        </w:rPr>
      </w:pPr>
      <w:r>
        <w:rPr>
          <w:rFonts w:eastAsia="Arial Unicode MS"/>
        </w:rPr>
        <w:t xml:space="preserve">5. 1) начало русского освоения Сибири </w:t>
      </w:r>
    </w:p>
    <w:p>
      <w:pPr>
        <w:jc w:val="both"/>
        <w:rPr>
          <w:rFonts w:eastAsia="Arial Unicode MS"/>
        </w:rPr>
      </w:pPr>
      <w:r>
        <w:rPr>
          <w:rFonts w:eastAsia="Arial Unicode MS"/>
        </w:rPr>
        <w:t>2) создание стрелецкого войска</w:t>
      </w:r>
    </w:p>
    <w:p>
      <w:pPr>
        <w:jc w:val="both"/>
        <w:rPr>
          <w:rFonts w:eastAsia="Arial Unicode MS"/>
        </w:rPr>
      </w:pPr>
      <w:r>
        <w:rPr>
          <w:rFonts w:eastAsia="Arial Unicode MS"/>
        </w:rPr>
        <w:t xml:space="preserve">3) разгром Москвы </w:t>
      </w:r>
      <w:r>
        <w:rPr>
          <w:rFonts w:eastAsia="Arial Unicode MS"/>
        </w:rPr>
        <w:t>Тохтамышем</w:t>
      </w:r>
    </w:p>
    <w:p>
      <w:pPr>
        <w:jc w:val="both"/>
        <w:rPr>
          <w:rFonts w:eastAsia="Arial Unicode MS"/>
        </w:rPr>
      </w:pPr>
      <w:r>
        <w:rPr>
          <w:rFonts w:eastAsia="Arial Unicode MS"/>
        </w:rPr>
        <w:t xml:space="preserve">Ответ: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59"/>
        <w:gridCol w:w="1359"/>
        <w:gridCol w:w="1359"/>
      </w:tblGrid>
      <w:tr>
        <w:trPr/>
        <w:tc>
          <w:tcPr>
            <w:cnfStyle w:val="101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c>
          <w:tcPr>
            <w:cnfStyle w:val="100000000000"/>
            <w:tcW w:w="1359" w:type="dxa"/>
            <w:tcBorders>
              <w:top w:val="single" w:color="auto" w:sz="4" w:space="0"/>
              <w:left w:val="single" w:color="auto" w:sz="4" w:space="0"/>
              <w:bottom w:val="single" w:color="auto" w:sz="4" w:space="0"/>
              <w:right w:val="single" w:color="auto" w:sz="4" w:space="0"/>
            </w:tcBorders>
          </w:tcPr>
          <w:p>
            <w:pPr>
              <w:spacing w:line="276" w:lineRule="auto"/>
              <w:jc w:val="both"/>
              <w:rPr>
                <w:rFonts w:eastAsia="Arial Unicode MS"/>
                <w:lang w:eastAsia="en-US"/>
              </w:rPr>
            </w:pPr>
          </w:p>
        </w:tc>
      </w:tr>
    </w:tbl>
    <w:p>
      <w:pPr>
        <w:tabs>
          <w:tab w:val="right" w:leader="underscore" w:pos="9639"/>
        </w:tabs>
        <w:spacing w:line="240" w:lineRule="atLeast"/>
        <w:rPr>
          <w:color w:val="00b050"/>
        </w:rPr>
      </w:pPr>
    </w:p>
    <w:p>
      <w:pPr>
        <w:tabs>
          <w:tab w:val="right" w:leader="underscore" w:pos="9639"/>
        </w:tabs>
        <w:spacing w:line="240" w:lineRule="atLeast"/>
        <w:rPr>
          <w:b/>
        </w:rPr>
      </w:pPr>
      <w:r>
        <w:rPr>
          <w:b/>
        </w:rPr>
        <w:t xml:space="preserve">Описание технологии проведения </w:t>
      </w:r>
    </w:p>
    <w:p>
      <w:pPr>
        <w:tabs>
          <w:tab w:val="left" w:pos="851"/>
          <w:tab w:val="left" w:pos="993"/>
        </w:tabs>
        <w:ind w:firstLine="426"/>
        <w:jc w:val="both"/>
        <w:rPr>
          <w:lang w:eastAsia="en-US"/>
        </w:rPr>
      </w:pPr>
      <w:r>
        <w:rPr>
          <w:lang w:eastAsia="en-US"/>
        </w:rPr>
        <w:t xml:space="preserve">Оценка знаний, умений и навыков, характеризующая этапы формирования компетенций в рамках изучения дисциплины осуществляется в ходе текущей аттестации. </w:t>
      </w:r>
    </w:p>
    <w:p>
      <w:pPr>
        <w:tabs>
          <w:tab w:val="left" w:pos="851"/>
          <w:tab w:val="left" w:pos="993"/>
        </w:tabs>
        <w:spacing w:line="240" w:lineRule="atLeast"/>
        <w:ind w:firstLine="851"/>
        <w:jc w:val="both"/>
        <w:rPr>
          <w:lang w:eastAsia="en-US"/>
        </w:rPr>
      </w:pPr>
      <w:r>
        <w:rPr>
          <w:lang w:eastAsia="en-US"/>
        </w:rPr>
        <w:t xml:space="preserve">Текущая аттестация проводится в соответствии с Положением о текущей аттестации </w:t>
      </w:r>
      <w:r>
        <w:rPr>
          <w:lang w:eastAsia="en-US"/>
        </w:rPr>
        <w:t>обучающихся</w:t>
      </w:r>
      <w:r>
        <w:rPr>
          <w:lang w:eastAsia="en-US"/>
        </w:rPr>
        <w:t xml:space="preserve"> по программам высшего образования Воронежского государственного университета. Текущая аттестация проводится в формах</w:t>
      </w:r>
      <w:r>
        <w:t xml:space="preserve"> </w:t>
      </w:r>
      <w:r>
        <w:rPr>
          <w:i/>
        </w:rPr>
        <w:t>устного опроса, контрольных работ</w:t>
      </w:r>
      <w:r>
        <w:t>.</w:t>
      </w:r>
      <w:r>
        <w:rPr>
          <w:lang w:eastAsia="en-US"/>
        </w:rPr>
        <w:t xml:space="preserve"> Критерии оценивания приведены далее.</w:t>
      </w:r>
    </w:p>
    <w:p>
      <w:pPr>
        <w:tabs>
          <w:tab w:val="right" w:leader="underscore" w:pos="9639"/>
        </w:tabs>
        <w:spacing w:line="240" w:lineRule="atLeast"/>
        <w:rPr/>
      </w:pPr>
    </w:p>
    <w:p>
      <w:pPr>
        <w:tabs>
          <w:tab w:val="right" w:leader="underscore" w:pos="9639"/>
        </w:tabs>
        <w:spacing w:line="240" w:lineRule="atLeast"/>
        <w:rPr>
          <w:b/>
        </w:rPr>
      </w:pPr>
      <w:r>
        <w:rPr>
          <w:b/>
        </w:rPr>
        <w:t xml:space="preserve">Требования к выполнению заданий (шкалы и критерии оценивания) </w:t>
      </w:r>
    </w:p>
    <w:p>
      <w:pPr>
        <w:tabs>
          <w:tab w:val="right" w:leader="underscore" w:pos="9639"/>
        </w:tabs>
        <w:spacing w:line="240" w:lineRule="atLeast"/>
        <w:jc w:val="center"/>
        <w:rPr/>
      </w:pPr>
    </w:p>
    <w:p>
      <w:pPr>
        <w:tabs>
          <w:tab w:val="right" w:leader="underscore" w:pos="9639"/>
        </w:tabs>
        <w:spacing w:line="240" w:lineRule="atLeast"/>
        <w:jc w:val="center"/>
        <w:rPr/>
      </w:pPr>
      <w:r>
        <w:t>Соотношение показателей, критериев и шкалы оценивания результатов обучения (текущая аттестация)</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4772"/>
        <w:gridCol w:w="2189"/>
        <w:gridCol w:w="2624"/>
      </w:tblGrid>
      <w:tr>
        <w:trPr/>
        <w:tc>
          <w:tcPr>
            <w:cnfStyle w:val="101000000000"/>
            <w:tcW w:w="3441" w:type="pct"/>
            <w:tcBorders>
              <w:top w:val="single" w:color="auto" w:sz="4" w:space="0"/>
              <w:left w:val="single" w:color="auto" w:sz="4" w:space="0"/>
              <w:bottom w:val="single" w:color="auto" w:sz="4" w:space="0"/>
              <w:right w:val="single" w:color="auto" w:sz="4" w:space="0"/>
            </w:tcBorders>
          </w:tcPr>
          <w:p>
            <w:pPr>
              <w:tabs>
                <w:tab w:val="left" w:pos="426"/>
              </w:tabs>
              <w:spacing w:line="240" w:lineRule="atLeast"/>
              <w:jc w:val="center"/>
              <w:rPr>
                <w:lang w:eastAsia="en-US"/>
              </w:rPr>
            </w:pPr>
          </w:p>
          <w:p>
            <w:pPr>
              <w:tabs>
                <w:tab w:val="left" w:pos="426"/>
              </w:tabs>
              <w:spacing w:line="240" w:lineRule="atLeast"/>
              <w:jc w:val="center"/>
              <w:rPr>
                <w:lang w:eastAsia="en-US"/>
              </w:rPr>
            </w:pPr>
            <w:r>
              <w:rPr>
                <w:lang w:eastAsia="en-US"/>
              </w:rPr>
              <w:t>Критерии оценивания компетенций</w:t>
            </w:r>
          </w:p>
        </w:tc>
        <w:tc>
          <w:tcPr>
            <w:cnfStyle w:val="100010000000"/>
            <w:tcW w:w="805" w:type="pct"/>
            <w:tcBorders>
              <w:top w:val="single" w:color="auto" w:sz="4" w:space="0"/>
              <w:left w:val="single" w:color="auto" w:sz="4" w:space="0"/>
              <w:bottom w:val="single" w:color="auto" w:sz="4" w:space="0"/>
              <w:right w:val="single" w:color="auto" w:sz="4" w:space="0"/>
            </w:tcBorders>
          </w:tcPr>
          <w:p>
            <w:pPr>
              <w:tabs>
                <w:tab w:val="left" w:pos="426"/>
              </w:tabs>
              <w:spacing w:line="240" w:lineRule="atLeast"/>
              <w:jc w:val="center"/>
              <w:rPr>
                <w:lang w:eastAsia="en-US"/>
              </w:rPr>
            </w:pPr>
            <w:r>
              <w:rPr>
                <w:lang w:eastAsia="en-US"/>
              </w:rPr>
              <w:t xml:space="preserve">Уровень </w:t>
            </w:r>
            <w:r>
              <w:rPr>
                <w:lang w:eastAsia="en-US"/>
              </w:rPr>
              <w:t>сформированности</w:t>
            </w:r>
            <w:r>
              <w:rPr>
                <w:lang w:eastAsia="en-US"/>
              </w:rPr>
              <w:t xml:space="preserve"> компетенций</w:t>
            </w:r>
          </w:p>
        </w:tc>
        <w:tc>
          <w:tcPr>
            <w:cnfStyle w:val="100001000000"/>
            <w:tcW w:w="754" w:type="pct"/>
            <w:tcBorders>
              <w:top w:val="single" w:color="auto" w:sz="4" w:space="0"/>
              <w:left w:val="single" w:color="auto" w:sz="4" w:space="0"/>
              <w:bottom w:val="single" w:color="auto" w:sz="4" w:space="0"/>
              <w:right w:val="single" w:color="auto" w:sz="4" w:space="0"/>
            </w:tcBorders>
          </w:tcPr>
          <w:p>
            <w:pPr>
              <w:tabs>
                <w:tab w:val="left" w:pos="426"/>
              </w:tabs>
              <w:spacing w:line="240" w:lineRule="atLeast"/>
              <w:jc w:val="center"/>
              <w:rPr>
                <w:lang w:eastAsia="en-US"/>
              </w:rPr>
            </w:pPr>
          </w:p>
          <w:p>
            <w:pPr>
              <w:tabs>
                <w:tab w:val="left" w:pos="426"/>
              </w:tabs>
              <w:spacing w:line="240" w:lineRule="atLeast"/>
              <w:jc w:val="center"/>
              <w:rPr>
                <w:lang w:eastAsia="en-US"/>
              </w:rPr>
            </w:pPr>
            <w:r>
              <w:rPr>
                <w:lang w:eastAsia="en-US"/>
              </w:rPr>
              <w:t>Шкала оценок</w:t>
            </w:r>
          </w:p>
          <w:p>
            <w:pPr>
              <w:tabs>
                <w:tab w:val="left" w:pos="426"/>
              </w:tabs>
              <w:spacing w:line="240" w:lineRule="atLeast"/>
              <w:jc w:val="center"/>
              <w:rPr>
                <w:lang w:eastAsia="en-US"/>
              </w:rPr>
            </w:pPr>
          </w:p>
        </w:tc>
      </w:tr>
      <w:tr>
        <w:trPr>
          <w:trHeight w:val="1172"/>
        </w:trPr>
        <w:tc>
          <w:tcPr>
            <w:cnfStyle w:val="001000100000"/>
            <w:tcW w:w="3441" w:type="pct"/>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правильность, полнота и глубина ответа (верное и глубокое изложение фактов, понятий, законов, закономерностей, принципов; опора при ответе на исходные методологические положения; анализ основных теоретических материалов, описанных в различных источниках, связь теории с практикой; иллюстрация ответа конкретными примерами; отсутствие необходимости в уточняющих вопросах);</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 xml:space="preserve">2) логическая последовательность изложения </w:t>
            </w:r>
            <w:r>
              <w:rPr>
                <w:rFonts w:ascii="Times New Roman" w:hAnsi="Times New Roman"/>
                <w:i w:val="off"/>
                <w:sz w:val="24"/>
                <w:szCs w:val="24"/>
                <w:lang w:eastAsia="ru-RU"/>
              </w:rPr>
              <w:t>материала в процессе ответа;</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3) грамотное изложение материала на высоком научном уровне, высокая культура речи;</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4) наличие полных и обоснованных выводов;</w:t>
            </w:r>
          </w:p>
          <w:p>
            <w:pPr>
              <w:pStyle w:val="BodyTextIndent2"/>
              <w:spacing w:after="0" w:line="240" w:lineRule="atLeast"/>
              <w:ind w:left="0"/>
              <w:jc w:val="both"/>
              <w:rPr>
                <w:i/>
                <w:color w:val="5b9bd5"/>
                <w:lang w:eastAsia="en-US"/>
              </w:rPr>
            </w:pPr>
            <w:r>
              <w:rPr>
                <w:lang w:eastAsia="en-US"/>
              </w:rPr>
              <w:t>5) демонстрация собственной профессиональной позиции (творческое применение знаний в практических ситуациях, демонстрация убежденности, а не безразличия; демонстрация умения сравнивать, классифицировать, обобщать</w:t>
            </w:r>
            <w:r>
              <w:rPr>
                <w:i/>
                <w:lang w:eastAsia="en-US"/>
              </w:rPr>
              <w:t>)</w:t>
            </w:r>
          </w:p>
        </w:tc>
        <w:tc>
          <w:tcPr>
            <w:cnfStyle w:val="000010100000"/>
            <w:tcW w:w="805"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Повышенный уровень</w:t>
            </w:r>
          </w:p>
          <w:p>
            <w:pPr>
              <w:pStyle w:val="BodyTextIndent2"/>
              <w:spacing w:after="0" w:line="240" w:lineRule="atLeast"/>
              <w:ind w:left="0"/>
              <w:jc w:val="center"/>
              <w:rPr>
                <w:i/>
                <w:lang w:eastAsia="en-US"/>
              </w:rPr>
            </w:pPr>
          </w:p>
        </w:tc>
        <w:tc>
          <w:tcPr>
            <w:cnfStyle w:val="000001100000"/>
            <w:tcW w:w="754"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Отлично</w:t>
            </w:r>
          </w:p>
          <w:p>
            <w:pPr>
              <w:pStyle w:val="BodyTextIndent2"/>
              <w:spacing w:after="0" w:line="240" w:lineRule="atLeast"/>
              <w:ind w:left="0"/>
              <w:jc w:val="center"/>
              <w:rPr>
                <w:i/>
                <w:lang w:eastAsia="en-US"/>
              </w:rPr>
            </w:pPr>
          </w:p>
          <w:p>
            <w:pPr>
              <w:pStyle w:val="BodyTextIndent2"/>
              <w:spacing w:after="0" w:line="240" w:lineRule="atLeast"/>
              <w:ind w:left="0"/>
              <w:jc w:val="center"/>
              <w:rPr>
                <w:i/>
                <w:lang w:eastAsia="en-US"/>
              </w:rPr>
            </w:pPr>
          </w:p>
        </w:tc>
      </w:tr>
      <w:tr>
        <w:trPr/>
        <w:tc>
          <w:tcPr>
            <w:cnfStyle w:val="001000010000"/>
            <w:tcW w:w="3441" w:type="pct"/>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Невыполнение одного из требований к ответу (к одному из вопросов), предъявляемых к оценке «отлично» (п.1), и неправильный ответ на дополнительный вопрос в пределах программы.</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2. Невыполнение двух требований (либо двух к одному вопросу, либо по одному к каждому вопросу), предъявляемых к оценке «отлично» (п.1), и правильный ответ только на один дополнительный вопрос в пределах программы.</w:t>
            </w:r>
          </w:p>
          <w:p>
            <w:pPr>
              <w:pStyle w:val="BodyTextIndent2"/>
              <w:spacing w:after="0" w:line="240" w:lineRule="atLeast"/>
              <w:ind w:left="0"/>
              <w:rPr>
                <w:color w:val="5b9bd5"/>
                <w:lang w:eastAsia="en-US"/>
              </w:rPr>
            </w:pPr>
            <w:r>
              <w:rPr>
                <w:lang w:eastAsia="en-US"/>
              </w:rPr>
              <w:t>3. Невыполнение трех требований (в различных комбинациях по отношению к вопросам билета), предъявляемых к оценке «отлично» (п.1), и правильные ответы не менее чем на два дополнительных вопроса пределах программы.</w:t>
            </w:r>
          </w:p>
        </w:tc>
        <w:tc>
          <w:tcPr>
            <w:cnfStyle w:val="000010010000"/>
            <w:tcW w:w="805"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Базовый уровень</w:t>
            </w:r>
          </w:p>
        </w:tc>
        <w:tc>
          <w:tcPr>
            <w:cnfStyle w:val="000001010000"/>
            <w:tcW w:w="754"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Хорошо</w:t>
            </w:r>
          </w:p>
        </w:tc>
      </w:tr>
      <w:tr>
        <w:trPr/>
        <w:tc>
          <w:tcPr>
            <w:cnfStyle w:val="001000100000"/>
            <w:tcW w:w="3441" w:type="pct"/>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Невыполнение двух требований (либо двух к одному вопросу, либо по одному к каждому вопросу), предъявляемых к оценке «отлично» (п.1), и неправильные ответы на два дополнительных вопроса пределах программы.</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2. Невыполнение трех требований (в различных комбинациях по отношению к вопросам билета), предъявляемых к оценке «отлично» (п.1), и правильный ответ только на один  дополнительный вопрос пределах программы.</w:t>
            </w:r>
          </w:p>
          <w:p>
            <w:pPr>
              <w:pStyle w:val="BodyTextIndent2"/>
              <w:spacing w:after="0" w:line="240" w:lineRule="atLeast"/>
              <w:ind w:left="0"/>
              <w:rPr>
                <w:color w:val="5b9bd5"/>
                <w:lang w:eastAsia="en-US"/>
              </w:rPr>
            </w:pPr>
            <w:r>
              <w:rPr>
                <w:lang w:eastAsia="en-US"/>
              </w:rPr>
              <w:t>3. Невыполнение четырех требований (в различных комбина</w:t>
            </w:r>
            <w:r>
              <w:rPr>
                <w:lang w:eastAsia="en-US"/>
              </w:rPr>
              <w:t>циях по отношению к вопросам</w:t>
            </w:r>
            <w:r>
              <w:rPr>
                <w:lang w:eastAsia="en-US"/>
              </w:rPr>
              <w:t xml:space="preserve"> билета), предъявляемых к оценке «отлично» (п.1), и правильные ответы не менее чем на два дополнительных вопроса пределах программы</w:t>
            </w:r>
          </w:p>
        </w:tc>
        <w:tc>
          <w:tcPr>
            <w:cnfStyle w:val="000010100000"/>
            <w:tcW w:w="805"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Пороговый  уровень</w:t>
            </w:r>
          </w:p>
        </w:tc>
        <w:tc>
          <w:tcPr>
            <w:cnfStyle w:val="000001100000"/>
            <w:tcW w:w="754"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Удовлетвори-</w:t>
            </w:r>
            <w:r>
              <w:rPr>
                <w:i/>
                <w:lang w:eastAsia="en-US"/>
              </w:rPr>
              <w:t>тельно</w:t>
            </w:r>
          </w:p>
        </w:tc>
      </w:tr>
      <w:tr>
        <w:trPr/>
        <w:tc>
          <w:tcPr>
            <w:cnfStyle w:val="001000010000"/>
            <w:tcW w:w="3441" w:type="pct"/>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Невыполнение более четырех требований (в различных комбинациях по отношению к вопросам), предъявляемых к оценке «отлично» (п.1).</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 xml:space="preserve"> 2. Невыполнение трех требований в различных комбинациях по отношению к вопросам билета), предъявляемых к оценке «отлично» (п.1), и неправильные ответы на два дополнительных вопроса пределах программы.</w:t>
            </w:r>
          </w:p>
          <w:p>
            <w:pPr>
              <w:pStyle w:val="BodyTextIndent2"/>
              <w:spacing w:after="0" w:line="240" w:lineRule="atLeast"/>
              <w:ind w:left="0"/>
              <w:jc w:val="both"/>
              <w:rPr>
                <w:color w:val="5b9bd5"/>
                <w:lang w:eastAsia="en-US"/>
              </w:rPr>
            </w:pPr>
            <w:r>
              <w:rPr>
                <w:lang w:eastAsia="en-US"/>
              </w:rPr>
              <w:t>3. Невыполнение четырех требований (в различных комбинациях по отношению к вопросам билета), предъявляемых к оценке «отлично» (п.1), правильный ответ только на один из не менее двух дополнительных вопросов в пределах программы.</w:t>
            </w:r>
          </w:p>
        </w:tc>
        <w:tc>
          <w:tcPr>
            <w:cnfStyle w:val="000010010000"/>
            <w:tcW w:w="805"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w:t>
            </w:r>
          </w:p>
        </w:tc>
        <w:tc>
          <w:tcPr>
            <w:cnfStyle w:val="000001010000"/>
            <w:tcW w:w="754" w:type="pct"/>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Неудовлетвори-тельно</w:t>
            </w:r>
          </w:p>
        </w:tc>
      </w:tr>
    </w:tbl>
    <w:p>
      <w:pPr>
        <w:pStyle w:val="Normal(Web)"/>
        <w:spacing w:before="0" w:after="0" w:line="240" w:lineRule="atLeast"/>
        <w:jc w:val="both"/>
        <w:rPr>
          <w:b/>
        </w:rPr>
      </w:pPr>
    </w:p>
    <w:p>
      <w:pPr>
        <w:pStyle w:val="Normal(Web)"/>
        <w:spacing w:before="0" w:after="0" w:line="240" w:lineRule="atLeast"/>
        <w:jc w:val="both"/>
        <w:rPr>
          <w:b/>
          <w:color w:val="ff0000"/>
        </w:rPr>
      </w:pPr>
    </w:p>
    <w:p>
      <w:pPr>
        <w:pStyle w:val="Normal(Web)"/>
        <w:spacing w:before="0" w:after="0" w:line="240" w:lineRule="atLeast"/>
        <w:jc w:val="both"/>
        <w:rPr>
          <w:b/>
        </w:rPr>
      </w:pPr>
      <w:r>
        <w:rPr>
          <w:b/>
        </w:rPr>
        <w:t>20.2 Промежуточная аттестация</w:t>
      </w:r>
    </w:p>
    <w:p>
      <w:pPr>
        <w:tabs>
          <w:tab w:val="right" w:leader="underscore" w:pos="9639"/>
        </w:tabs>
        <w:spacing w:line="240" w:lineRule="atLeast"/>
        <w:ind w:firstLine="709"/>
        <w:jc w:val="both"/>
        <w:rPr/>
      </w:pPr>
      <w:r>
        <w:t xml:space="preserve">Промежуточная аттестация по дисциплине осуществляется с помощью следующих оценочных средств: </w:t>
      </w:r>
      <w:r>
        <w:rPr>
          <w:lang w:eastAsia="en-US"/>
        </w:rPr>
        <w:t>устное собеседование.</w:t>
      </w:r>
    </w:p>
    <w:p>
      <w:pPr>
        <w:pStyle w:val="Normal(Web)"/>
        <w:spacing w:before="0" w:after="0" w:line="240" w:lineRule="atLeast"/>
        <w:jc w:val="both"/>
        <w:rPr>
          <w:b/>
        </w:rPr>
      </w:pPr>
    </w:p>
    <w:p>
      <w:pPr>
        <w:pStyle w:val="Normal(Web)"/>
        <w:spacing w:before="0" w:after="0" w:line="240" w:lineRule="atLeast"/>
        <w:jc w:val="both"/>
        <w:rPr>
          <w:strike w:val="on"/>
          <w:color w:val="ff0000"/>
        </w:rPr>
      </w:pPr>
      <w:r>
        <w:rPr>
          <w:b/>
        </w:rPr>
        <w:t>Перечень вопросов к дифференцированному зачету</w:t>
      </w:r>
      <w:r>
        <w:rPr>
          <w:b/>
        </w:rPr>
        <w:t>:</w:t>
      </w:r>
    </w:p>
    <w:p>
      <w:pPr>
        <w:spacing w:line="240" w:lineRule="atLeast"/>
        <w:jc w:val="both"/>
        <w:rPr/>
      </w:pPr>
      <w:r>
        <w:t>1. История как наука. Изучение российской истории.</w:t>
      </w:r>
    </w:p>
    <w:p>
      <w:pPr>
        <w:spacing w:line="240" w:lineRule="atLeast"/>
        <w:jc w:val="both"/>
        <w:rPr>
          <w:rFonts w:eastAsiaTheme="minorHAnsi"/>
          <w:lang w:eastAsia="en-US"/>
        </w:rPr>
      </w:pPr>
      <w:r>
        <w:t xml:space="preserve">2. </w:t>
      </w:r>
      <w:r>
        <w:rPr>
          <w:rFonts w:eastAsiaTheme="minorHAnsi"/>
          <w:lang w:eastAsia="en-US"/>
        </w:rPr>
        <w:t xml:space="preserve">Специфика цивилизаций (государство, общество, культура) Древнего Востока и античности. </w:t>
      </w:r>
    </w:p>
    <w:p>
      <w:pPr>
        <w:spacing w:line="240" w:lineRule="atLeast"/>
        <w:jc w:val="both"/>
        <w:rPr>
          <w:rFonts w:eastAsiaTheme="minorHAnsi"/>
          <w:lang w:eastAsia="en-US"/>
        </w:rPr>
      </w:pPr>
      <w:r>
        <w:t xml:space="preserve">3. </w:t>
      </w:r>
      <w:r>
        <w:rPr>
          <w:rFonts w:eastAsiaTheme="minorHAnsi"/>
          <w:lang w:eastAsia="en-US"/>
        </w:rPr>
        <w:t>Падение Римской империи. Варварские королевства.</w:t>
      </w:r>
    </w:p>
    <w:p>
      <w:pPr>
        <w:spacing w:line="240" w:lineRule="atLeast"/>
        <w:jc w:val="both"/>
        <w:rPr>
          <w:bCs/>
        </w:rPr>
      </w:pPr>
      <w:r>
        <w:rPr>
          <w:bCs/>
        </w:rPr>
        <w:t>4. Восточные славяне  накануне образования государства.</w:t>
      </w:r>
    </w:p>
    <w:p>
      <w:pPr>
        <w:spacing w:line="240" w:lineRule="atLeast"/>
        <w:jc w:val="both"/>
        <w:rPr>
          <w:bCs/>
        </w:rPr>
      </w:pPr>
      <w:r>
        <w:t xml:space="preserve">5. </w:t>
      </w:r>
      <w:r>
        <w:rPr>
          <w:bCs/>
        </w:rPr>
        <w:t>Образование древнерусского государства. Первые киевские князья.</w:t>
      </w:r>
    </w:p>
    <w:p>
      <w:pPr>
        <w:spacing w:line="240" w:lineRule="atLeast"/>
        <w:jc w:val="both"/>
        <w:rPr>
          <w:bCs/>
        </w:rPr>
      </w:pPr>
      <w:r>
        <w:rPr>
          <w:bCs/>
        </w:rPr>
        <w:t>6. Принятие христианства на Руси и его значение.</w:t>
      </w:r>
    </w:p>
    <w:p>
      <w:pPr>
        <w:spacing w:line="240" w:lineRule="atLeast"/>
        <w:jc w:val="both"/>
        <w:rPr/>
      </w:pPr>
      <w:r>
        <w:t xml:space="preserve">7. Древнерусское государство </w:t>
      </w:r>
      <w:r>
        <w:rPr>
          <w:lang w:val="en-US"/>
        </w:rPr>
        <w:t>XI</w:t>
      </w:r>
      <w:r>
        <w:t>-</w:t>
      </w:r>
      <w:r>
        <w:t xml:space="preserve">начала </w:t>
      </w:r>
      <w:r>
        <w:rPr>
          <w:lang w:val="en-US"/>
        </w:rPr>
        <w:t>XII</w:t>
      </w:r>
      <w:r>
        <w:t xml:space="preserve"> вв.</w:t>
      </w:r>
    </w:p>
    <w:p>
      <w:pPr>
        <w:spacing w:line="240" w:lineRule="atLeast"/>
        <w:jc w:val="both"/>
        <w:rPr/>
      </w:pPr>
      <w:r>
        <w:t>8. Причины и общая характеристика раздробленности Руси.</w:t>
      </w:r>
    </w:p>
    <w:p>
      <w:pPr>
        <w:spacing w:line="240" w:lineRule="atLeast"/>
        <w:jc w:val="both"/>
        <w:rPr>
          <w:rFonts w:eastAsiaTheme="minorHAnsi"/>
          <w:lang w:eastAsia="en-US"/>
        </w:rPr>
      </w:pPr>
      <w:r>
        <w:rPr>
          <w:rFonts w:eastAsiaTheme="minorHAnsi"/>
          <w:lang w:eastAsia="en-US"/>
        </w:rPr>
        <w:t>9. Средневековье как стадия исторического процесса в Западной Европе, на Востоке и в России.</w:t>
      </w:r>
    </w:p>
    <w:p>
      <w:pPr>
        <w:spacing w:line="240" w:lineRule="atLeast"/>
        <w:jc w:val="both"/>
        <w:rPr/>
      </w:pPr>
      <w:r>
        <w:t>10. Р</w:t>
      </w:r>
      <w:r>
        <w:t xml:space="preserve">усские княжества в </w:t>
      </w:r>
      <w:r>
        <w:rPr>
          <w:lang w:val="en-US"/>
        </w:rPr>
        <w:t>XIII</w:t>
      </w:r>
      <w:r>
        <w:t>-</w:t>
      </w:r>
      <w:r>
        <w:rPr>
          <w:lang w:val="en-US"/>
        </w:rPr>
        <w:t>XV</w:t>
      </w:r>
      <w:r>
        <w:t xml:space="preserve"> веках.</w:t>
      </w:r>
    </w:p>
    <w:p>
      <w:pPr>
        <w:spacing w:line="240" w:lineRule="atLeast"/>
        <w:jc w:val="both"/>
        <w:rPr/>
      </w:pPr>
      <w:r>
        <w:t>11. Монгольское нашествие и установление ордынского ига.</w:t>
      </w:r>
    </w:p>
    <w:p>
      <w:pPr>
        <w:spacing w:line="240" w:lineRule="atLeast"/>
        <w:rPr/>
      </w:pPr>
      <w:r>
        <w:t xml:space="preserve">12. Усиление Московского княжества в </w:t>
      </w:r>
      <w:r>
        <w:rPr>
          <w:lang w:val="en-US"/>
        </w:rPr>
        <w:t>XIV</w:t>
      </w:r>
      <w:r>
        <w:t xml:space="preserve"> в. – первой половине </w:t>
      </w:r>
      <w:r>
        <w:rPr>
          <w:lang w:val="en-US"/>
        </w:rPr>
        <w:t>XV</w:t>
      </w:r>
      <w:r>
        <w:t xml:space="preserve"> в.</w:t>
      </w:r>
    </w:p>
    <w:p>
      <w:pPr>
        <w:spacing w:line="240" w:lineRule="atLeast"/>
        <w:jc w:val="both"/>
        <w:rPr/>
      </w:pPr>
      <w:r>
        <w:t xml:space="preserve">13. Образование единого Российского государства во второй половине </w:t>
      </w:r>
      <w:r>
        <w:rPr>
          <w:lang w:val="en-US"/>
        </w:rPr>
        <w:t>XV</w:t>
      </w:r>
      <w:r>
        <w:t xml:space="preserve"> – первой трети </w:t>
      </w:r>
      <w:r>
        <w:rPr>
          <w:lang w:val="en-US"/>
        </w:rPr>
        <w:t>XVI</w:t>
      </w:r>
      <w:r>
        <w:t xml:space="preserve"> в.</w:t>
      </w:r>
    </w:p>
    <w:p>
      <w:pPr>
        <w:spacing w:line="240" w:lineRule="atLeast"/>
        <w:jc w:val="both"/>
        <w:rPr/>
      </w:pPr>
      <w:r>
        <w:t>14. Древнерусская культура.</w:t>
      </w:r>
    </w:p>
    <w:p>
      <w:pPr>
        <w:spacing w:line="240" w:lineRule="atLeast"/>
        <w:jc w:val="both"/>
        <w:rPr>
          <w:rFonts w:eastAsiaTheme="minorHAnsi"/>
          <w:lang w:eastAsia="en-US"/>
        </w:rPr>
      </w:pPr>
      <w:r>
        <w:rPr>
          <w:rFonts w:eastAsiaTheme="minorHAnsi"/>
          <w:lang w:eastAsia="en-US"/>
        </w:rPr>
        <w:t>15</w:t>
      </w:r>
      <w:r>
        <w:rPr>
          <w:rFonts w:eastAsiaTheme="minorHAnsi"/>
          <w:lang w:eastAsia="en-US"/>
        </w:rPr>
        <w:t xml:space="preserve">. XVI-XVII вв. в мировой истории. Великие географические открытия и начало Нового времени в Западной Европе. </w:t>
      </w:r>
    </w:p>
    <w:p>
      <w:pPr>
        <w:spacing w:line="240" w:lineRule="atLeast"/>
        <w:jc w:val="both"/>
        <w:rPr>
          <w:rFonts w:eastAsiaTheme="minorHAnsi"/>
          <w:lang w:eastAsia="en-US"/>
        </w:rPr>
      </w:pPr>
      <w:r>
        <w:rPr>
          <w:rFonts w:eastAsiaTheme="minorHAnsi"/>
          <w:lang w:eastAsia="en-US"/>
        </w:rPr>
        <w:t>16</w:t>
      </w:r>
      <w:r>
        <w:rPr>
          <w:rFonts w:eastAsiaTheme="minorHAnsi"/>
          <w:lang w:eastAsia="en-US"/>
        </w:rPr>
        <w:t>. Реформация и её экономические, политические, социокультурные причины.</w:t>
      </w:r>
    </w:p>
    <w:p>
      <w:pPr>
        <w:spacing w:line="240" w:lineRule="atLeast"/>
        <w:jc w:val="both"/>
        <w:rPr>
          <w:bCs/>
          <w:iCs/>
        </w:rPr>
      </w:pPr>
      <w:r>
        <w:t>17</w:t>
      </w:r>
      <w:r>
        <w:t xml:space="preserve">. </w:t>
      </w:r>
      <w:r>
        <w:rPr>
          <w:bCs/>
          <w:iCs/>
        </w:rPr>
        <w:t xml:space="preserve">Внутриполитическая история России в </w:t>
      </w:r>
      <w:r>
        <w:rPr>
          <w:bCs/>
          <w:iCs/>
          <w:lang w:val="en-US"/>
        </w:rPr>
        <w:t>XVI</w:t>
      </w:r>
      <w:r>
        <w:rPr>
          <w:bCs/>
          <w:iCs/>
        </w:rPr>
        <w:t xml:space="preserve"> в. </w:t>
      </w:r>
    </w:p>
    <w:p>
      <w:pPr>
        <w:spacing w:line="240" w:lineRule="atLeast"/>
        <w:jc w:val="both"/>
        <w:rPr>
          <w:bCs/>
          <w:iCs/>
        </w:rPr>
      </w:pPr>
      <w:r>
        <w:t>18</w:t>
      </w:r>
      <w:r>
        <w:t xml:space="preserve">. </w:t>
      </w:r>
      <w:r>
        <w:rPr>
          <w:bCs/>
          <w:iCs/>
        </w:rPr>
        <w:t xml:space="preserve">Внешняя политика России в </w:t>
      </w:r>
      <w:r>
        <w:rPr>
          <w:bCs/>
          <w:iCs/>
          <w:lang w:val="en-US"/>
        </w:rPr>
        <w:t>XVI</w:t>
      </w:r>
      <w:r>
        <w:rPr>
          <w:bCs/>
          <w:iCs/>
        </w:rPr>
        <w:t xml:space="preserve"> в.</w:t>
      </w:r>
    </w:p>
    <w:p>
      <w:pPr>
        <w:spacing w:line="240" w:lineRule="atLeast"/>
        <w:jc w:val="both"/>
        <w:rPr/>
      </w:pPr>
      <w:r>
        <w:t>19</w:t>
      </w:r>
      <w:r>
        <w:t>. Смутное время: причины, этапы, оценка.</w:t>
      </w:r>
    </w:p>
    <w:p>
      <w:pPr>
        <w:spacing w:line="240" w:lineRule="atLeast"/>
        <w:jc w:val="both"/>
        <w:rPr/>
      </w:pPr>
      <w:r>
        <w:t>20</w:t>
      </w:r>
      <w:r>
        <w:t xml:space="preserve">. Экономическое развитие России в </w:t>
      </w:r>
      <w:r>
        <w:rPr>
          <w:lang w:val="en-US"/>
        </w:rPr>
        <w:t>XVII</w:t>
      </w:r>
      <w:r>
        <w:t xml:space="preserve"> в.</w:t>
      </w:r>
    </w:p>
    <w:p>
      <w:pPr>
        <w:spacing w:line="240" w:lineRule="atLeast"/>
        <w:jc w:val="both"/>
        <w:rPr/>
      </w:pPr>
      <w:r>
        <w:t>21</w:t>
      </w:r>
      <w:r>
        <w:t xml:space="preserve">. Политический строй в </w:t>
      </w:r>
      <w:r>
        <w:rPr>
          <w:lang w:val="en-US"/>
        </w:rPr>
        <w:t>XVII</w:t>
      </w:r>
      <w:r>
        <w:t xml:space="preserve"> в.</w:t>
      </w:r>
    </w:p>
    <w:p>
      <w:pPr>
        <w:spacing w:line="240" w:lineRule="atLeast"/>
        <w:jc w:val="both"/>
        <w:rPr/>
      </w:pPr>
      <w:r>
        <w:t>22</w:t>
      </w:r>
      <w:r>
        <w:t xml:space="preserve">. Внешняя политика Российского государства в </w:t>
      </w:r>
      <w:r>
        <w:rPr>
          <w:lang w:val="en-US"/>
        </w:rPr>
        <w:t>XVII</w:t>
      </w:r>
      <w:r>
        <w:t xml:space="preserve"> в.</w:t>
      </w:r>
    </w:p>
    <w:p>
      <w:pPr>
        <w:spacing w:line="240" w:lineRule="atLeast"/>
        <w:jc w:val="both"/>
        <w:rPr/>
      </w:pPr>
      <w:r>
        <w:t>23</w:t>
      </w:r>
      <w:r>
        <w:t xml:space="preserve">. Народные движения в России </w:t>
      </w:r>
      <w:r>
        <w:rPr>
          <w:lang w:val="en-US"/>
        </w:rPr>
        <w:t>XVII</w:t>
      </w:r>
      <w:r>
        <w:t xml:space="preserve"> в.</w:t>
      </w:r>
    </w:p>
    <w:p>
      <w:pPr>
        <w:spacing w:line="240" w:lineRule="atLeast"/>
        <w:jc w:val="both"/>
        <w:rPr/>
      </w:pPr>
      <w:r>
        <w:t xml:space="preserve">24. Культура России в </w:t>
      </w:r>
      <w:r>
        <w:rPr>
          <w:lang w:val="en-US"/>
        </w:rPr>
        <w:t>XVI</w:t>
      </w:r>
      <w:r>
        <w:t>-</w:t>
      </w:r>
      <w:r>
        <w:rPr>
          <w:lang w:val="en-US"/>
        </w:rPr>
        <w:t>XVII</w:t>
      </w:r>
      <w:r>
        <w:t xml:space="preserve"> вв.</w:t>
      </w:r>
    </w:p>
    <w:p>
      <w:pPr>
        <w:spacing w:line="240" w:lineRule="atLeast"/>
        <w:rPr>
          <w:rFonts w:eastAsiaTheme="minorHAnsi"/>
          <w:lang w:eastAsia="en-US"/>
        </w:rPr>
      </w:pPr>
      <w:r>
        <w:t>25</w:t>
      </w:r>
      <w:r>
        <w:t xml:space="preserve">. </w:t>
      </w:r>
      <w:r>
        <w:rPr>
          <w:rFonts w:eastAsiaTheme="minorHAnsi"/>
          <w:lang w:eastAsia="en-US"/>
        </w:rPr>
        <w:t xml:space="preserve">XVIII в. в европейской и мировой истории. </w:t>
      </w:r>
    </w:p>
    <w:p>
      <w:pPr>
        <w:spacing w:line="240" w:lineRule="atLeast"/>
        <w:jc w:val="both"/>
        <w:rPr>
          <w:rFonts w:eastAsiaTheme="minorHAnsi"/>
          <w:lang w:eastAsia="en-US"/>
        </w:rPr>
      </w:pPr>
      <w:r>
        <w:t>26</w:t>
      </w:r>
      <w:r>
        <w:t xml:space="preserve">. </w:t>
      </w:r>
      <w:r>
        <w:rPr>
          <w:rFonts w:eastAsiaTheme="minorHAnsi"/>
          <w:lang w:eastAsia="en-US"/>
        </w:rPr>
        <w:t>Европейские революции XVIII-XIX вв.</w:t>
      </w:r>
    </w:p>
    <w:p>
      <w:pPr>
        <w:spacing w:line="240" w:lineRule="atLeast"/>
        <w:jc w:val="both"/>
        <w:rPr/>
      </w:pPr>
      <w:r>
        <w:t>27</w:t>
      </w:r>
      <w:r>
        <w:t xml:space="preserve">. </w:t>
      </w:r>
      <w:r>
        <w:rPr>
          <w:bCs/>
        </w:rPr>
        <w:t xml:space="preserve">Начало правления Петра </w:t>
      </w:r>
      <w:r>
        <w:rPr>
          <w:bCs/>
          <w:lang w:val="en-US"/>
        </w:rPr>
        <w:t>I</w:t>
      </w:r>
      <w:r>
        <w:rPr>
          <w:bCs/>
        </w:rPr>
        <w:t>. Петровские преобразования в сфере экономики и социальная политика.</w:t>
      </w:r>
    </w:p>
    <w:p>
      <w:pPr>
        <w:spacing w:line="240" w:lineRule="atLeast"/>
        <w:jc w:val="both"/>
        <w:rPr>
          <w:bCs/>
        </w:rPr>
      </w:pPr>
      <w:r>
        <w:t>28</w:t>
      </w:r>
      <w:r>
        <w:t xml:space="preserve">. </w:t>
      </w:r>
      <w:r>
        <w:rPr>
          <w:bCs/>
        </w:rPr>
        <w:t xml:space="preserve">Реформы Петра </w:t>
      </w:r>
      <w:r>
        <w:rPr>
          <w:bCs/>
          <w:lang w:val="en-US"/>
        </w:rPr>
        <w:t>I</w:t>
      </w:r>
      <w:r>
        <w:rPr>
          <w:bCs/>
        </w:rPr>
        <w:t xml:space="preserve"> в управлении государством.</w:t>
      </w:r>
    </w:p>
    <w:p>
      <w:pPr>
        <w:spacing w:line="240" w:lineRule="atLeast"/>
        <w:jc w:val="both"/>
        <w:rPr/>
      </w:pPr>
      <w:r>
        <w:t>29</w:t>
      </w:r>
      <w:r>
        <w:t xml:space="preserve">. Внешняя политика Петра </w:t>
      </w:r>
      <w:r>
        <w:rPr>
          <w:lang w:val="en-US"/>
        </w:rPr>
        <w:t>I</w:t>
      </w:r>
      <w:r>
        <w:t>.</w:t>
      </w:r>
    </w:p>
    <w:p>
      <w:pPr>
        <w:spacing w:line="240" w:lineRule="atLeast"/>
        <w:jc w:val="both"/>
        <w:rPr/>
      </w:pPr>
      <w:r>
        <w:t>30</w:t>
      </w:r>
      <w:r>
        <w:t>. Дворцовые перевороты в России.</w:t>
      </w:r>
    </w:p>
    <w:p>
      <w:pPr>
        <w:spacing w:line="240" w:lineRule="atLeast"/>
        <w:jc w:val="both"/>
        <w:rPr/>
      </w:pPr>
      <w:r>
        <w:t>31</w:t>
      </w:r>
      <w:r>
        <w:t xml:space="preserve">.Внутренняя политика российского правительства во второй половине </w:t>
      </w:r>
      <w:r>
        <w:rPr>
          <w:lang w:val="en-US"/>
        </w:rPr>
        <w:t>XVIII</w:t>
      </w:r>
      <w:r>
        <w:t xml:space="preserve"> в.</w:t>
      </w:r>
    </w:p>
    <w:p>
      <w:pPr>
        <w:spacing w:line="240" w:lineRule="atLeast"/>
        <w:jc w:val="both"/>
        <w:rPr/>
      </w:pPr>
      <w:r>
        <w:t>32</w:t>
      </w:r>
      <w:r>
        <w:t xml:space="preserve">. Внешняя политика России во второй половине </w:t>
      </w:r>
      <w:r>
        <w:rPr>
          <w:lang w:val="en-US"/>
        </w:rPr>
        <w:t>XVIII</w:t>
      </w:r>
      <w:r>
        <w:t xml:space="preserve"> в.</w:t>
      </w:r>
    </w:p>
    <w:p>
      <w:pPr>
        <w:spacing w:line="240" w:lineRule="atLeast"/>
        <w:jc w:val="both"/>
        <w:rPr/>
      </w:pPr>
      <w:r>
        <w:t xml:space="preserve">33. Русская культура в </w:t>
      </w:r>
      <w:r>
        <w:rPr>
          <w:lang w:val="en-US"/>
        </w:rPr>
        <w:t>XVIII</w:t>
      </w:r>
      <w:r>
        <w:t xml:space="preserve"> веке.</w:t>
      </w:r>
    </w:p>
    <w:p>
      <w:pPr>
        <w:spacing w:line="240" w:lineRule="atLeast"/>
        <w:rPr>
          <w:rFonts w:eastAsiaTheme="minorHAnsi"/>
          <w:lang w:eastAsia="en-US"/>
        </w:rPr>
      </w:pPr>
      <w:r>
        <w:rPr>
          <w:rFonts w:eastAsiaTheme="minorHAnsi"/>
          <w:lang w:eastAsia="en-US"/>
        </w:rPr>
        <w:t>34</w:t>
      </w:r>
      <w:r>
        <w:rPr>
          <w:rFonts w:eastAsiaTheme="minorHAnsi"/>
          <w:lang w:eastAsia="en-US"/>
        </w:rPr>
        <w:t xml:space="preserve">. Промышленный переворот; ускорение процесса индустриализации в XIX в. и его политические, экономические, социальные и культурные последствия. </w:t>
      </w:r>
    </w:p>
    <w:p>
      <w:pPr>
        <w:spacing w:line="240" w:lineRule="atLeast"/>
        <w:jc w:val="both"/>
        <w:rPr/>
      </w:pPr>
      <w:r>
        <w:t>35</w:t>
      </w:r>
      <w:r>
        <w:t xml:space="preserve">. Социально-экономическое положение России в первой половине </w:t>
      </w:r>
      <w:r>
        <w:rPr>
          <w:lang w:val="en-US"/>
        </w:rPr>
        <w:t>XIX</w:t>
      </w:r>
      <w:r>
        <w:t xml:space="preserve"> в.</w:t>
      </w:r>
    </w:p>
    <w:p>
      <w:pPr>
        <w:spacing w:line="240" w:lineRule="atLeast"/>
        <w:jc w:val="both"/>
        <w:rPr/>
      </w:pPr>
      <w:r>
        <w:t>36</w:t>
      </w:r>
      <w:r>
        <w:t xml:space="preserve">. Внутренняя политика российского правительства в первой половине </w:t>
      </w:r>
      <w:r>
        <w:rPr>
          <w:lang w:val="en-US"/>
        </w:rPr>
        <w:t>XIX</w:t>
      </w:r>
      <w:r>
        <w:t xml:space="preserve"> в.</w:t>
      </w:r>
    </w:p>
    <w:p>
      <w:pPr>
        <w:spacing w:line="240" w:lineRule="atLeast"/>
        <w:jc w:val="both"/>
        <w:rPr/>
      </w:pPr>
      <w:r>
        <w:t>37</w:t>
      </w:r>
      <w:r>
        <w:t xml:space="preserve">. Внешняя политика России в первой половине </w:t>
      </w:r>
      <w:r>
        <w:rPr>
          <w:lang w:val="en-US"/>
        </w:rPr>
        <w:t>XIX</w:t>
      </w:r>
      <w:r>
        <w:t xml:space="preserve"> в.</w:t>
      </w:r>
    </w:p>
    <w:p>
      <w:pPr>
        <w:spacing w:line="240" w:lineRule="atLeast"/>
        <w:jc w:val="both"/>
        <w:rPr/>
      </w:pPr>
      <w:r>
        <w:t>38</w:t>
      </w:r>
      <w:r>
        <w:t>. Отмена крепостного права и реформы 1860-1870-х гг.</w:t>
      </w:r>
    </w:p>
    <w:p>
      <w:pPr>
        <w:spacing w:line="240" w:lineRule="atLeast"/>
        <w:jc w:val="both"/>
        <w:rPr/>
      </w:pPr>
      <w:r>
        <w:t>39</w:t>
      </w:r>
      <w:r>
        <w:t xml:space="preserve">. Особенности экономического развития России в 60-90-е годы </w:t>
      </w:r>
      <w:r>
        <w:rPr>
          <w:lang w:val="en-US"/>
        </w:rPr>
        <w:t>XIX</w:t>
      </w:r>
      <w:r>
        <w:t xml:space="preserve"> в.</w:t>
      </w:r>
    </w:p>
    <w:p>
      <w:pPr>
        <w:spacing w:line="240" w:lineRule="atLeast"/>
        <w:jc w:val="both"/>
        <w:rPr/>
      </w:pPr>
      <w:r>
        <w:t>40</w:t>
      </w:r>
      <w:r>
        <w:t xml:space="preserve">. Общественное движение в России в 60-90-е годы </w:t>
      </w:r>
      <w:r>
        <w:rPr>
          <w:lang w:val="en-US"/>
        </w:rPr>
        <w:t>XIX</w:t>
      </w:r>
      <w:r>
        <w:t xml:space="preserve"> в.</w:t>
      </w:r>
    </w:p>
    <w:p>
      <w:pPr>
        <w:spacing w:line="240" w:lineRule="atLeast"/>
        <w:jc w:val="both"/>
        <w:rPr/>
      </w:pPr>
      <w:r>
        <w:t>41</w:t>
      </w:r>
      <w:r>
        <w:t xml:space="preserve">. Внутренняя политика Александра </w:t>
      </w:r>
      <w:r>
        <w:rPr>
          <w:lang w:val="en-US"/>
        </w:rPr>
        <w:t>III</w:t>
      </w:r>
      <w:r>
        <w:t>.</w:t>
      </w:r>
    </w:p>
    <w:p>
      <w:pPr>
        <w:spacing w:line="240" w:lineRule="atLeast"/>
        <w:jc w:val="both"/>
        <w:rPr/>
      </w:pPr>
      <w:r>
        <w:t>42</w:t>
      </w:r>
      <w:r>
        <w:t xml:space="preserve">. Внешняя политика России в 60-90-е годы </w:t>
      </w:r>
      <w:r>
        <w:rPr>
          <w:lang w:val="en-US"/>
        </w:rPr>
        <w:t>XIX</w:t>
      </w:r>
      <w:r>
        <w:t xml:space="preserve"> в.</w:t>
      </w:r>
    </w:p>
    <w:p>
      <w:pPr>
        <w:spacing w:line="240" w:lineRule="atLeast"/>
        <w:jc w:val="both"/>
        <w:rPr/>
      </w:pPr>
      <w:r>
        <w:t xml:space="preserve">43. Культура России </w:t>
      </w:r>
      <w:r>
        <w:rPr>
          <w:lang w:val="en-US"/>
        </w:rPr>
        <w:t>XIX</w:t>
      </w:r>
      <w:r>
        <w:t xml:space="preserve"> – </w:t>
      </w:r>
      <w:r>
        <w:t xml:space="preserve">начала </w:t>
      </w:r>
      <w:r>
        <w:rPr>
          <w:lang w:val="en-US"/>
        </w:rPr>
        <w:t>XX</w:t>
      </w:r>
      <w:r>
        <w:t xml:space="preserve"> века.</w:t>
      </w:r>
    </w:p>
    <w:p>
      <w:pPr>
        <w:spacing w:line="240" w:lineRule="atLeast"/>
        <w:jc w:val="both"/>
        <w:rPr>
          <w:rFonts w:eastAsiaTheme="minorHAnsi"/>
          <w:lang w:eastAsia="en-US"/>
        </w:rPr>
      </w:pPr>
      <w:r>
        <w:rPr>
          <w:rFonts w:eastAsiaTheme="minorHAnsi"/>
          <w:lang w:eastAsia="en-US"/>
        </w:rPr>
        <w:t>44</w:t>
      </w:r>
      <w:r>
        <w:rPr>
          <w:rFonts w:eastAsiaTheme="minorHAnsi"/>
          <w:lang w:eastAsia="en-US"/>
        </w:rPr>
        <w:t>. Развитие Европы во второй пол. XIX в. Франко-прусская война.</w:t>
      </w:r>
    </w:p>
    <w:p>
      <w:pPr>
        <w:spacing w:line="240" w:lineRule="atLeast"/>
        <w:jc w:val="both"/>
        <w:rPr>
          <w:rFonts w:eastAsiaTheme="minorHAnsi"/>
          <w:color w:val="000000"/>
          <w:lang w:eastAsia="en-US"/>
        </w:rPr>
      </w:pPr>
      <w:r>
        <w:t>45</w:t>
      </w:r>
      <w:r>
        <w:t xml:space="preserve">. </w:t>
      </w:r>
      <w:r>
        <w:rPr>
          <w:rFonts w:eastAsiaTheme="minorHAnsi"/>
          <w:color w:val="000000"/>
          <w:lang w:eastAsia="en-US"/>
        </w:rPr>
        <w:t>Капиталистические войны конца XIX – начала ХХ вв. Завершение раздела мира и борьба за колонии.</w:t>
      </w:r>
    </w:p>
    <w:p>
      <w:pPr>
        <w:spacing w:line="240" w:lineRule="atLeast"/>
        <w:jc w:val="both"/>
        <w:rPr/>
      </w:pPr>
      <w:r>
        <w:t>46</w:t>
      </w:r>
      <w:r>
        <w:t xml:space="preserve">. Социально-экономическое и политическое положение России на рубеже </w:t>
      </w:r>
      <w:r>
        <w:rPr>
          <w:lang w:val="en-US"/>
        </w:rPr>
        <w:t>XIX</w:t>
      </w:r>
      <w:r>
        <w:t>-</w:t>
      </w:r>
      <w:r>
        <w:rPr>
          <w:lang w:val="en-US"/>
        </w:rPr>
        <w:t>XX</w:t>
      </w:r>
      <w:r>
        <w:t xml:space="preserve"> вв.</w:t>
      </w:r>
    </w:p>
    <w:p>
      <w:pPr>
        <w:spacing w:line="240" w:lineRule="atLeast"/>
        <w:jc w:val="both"/>
        <w:rPr/>
      </w:pPr>
      <w:r>
        <w:t>47</w:t>
      </w:r>
      <w:r>
        <w:t>. Революция 1905-1907 гг. и ее последствия.</w:t>
      </w:r>
    </w:p>
    <w:p>
      <w:pPr>
        <w:spacing w:line="240" w:lineRule="atLeast"/>
        <w:jc w:val="both"/>
        <w:rPr/>
      </w:pPr>
      <w:r>
        <w:t>48.</w:t>
      </w:r>
      <w:r>
        <w:t xml:space="preserve">  П.А. Столыпин и его реформы.</w:t>
      </w:r>
    </w:p>
    <w:p>
      <w:pPr>
        <w:spacing w:line="240" w:lineRule="atLeast"/>
        <w:jc w:val="both"/>
        <w:rPr/>
      </w:pPr>
      <w:r>
        <w:t>49</w:t>
      </w:r>
      <w:r>
        <w:t xml:space="preserve">. Основные направления внешней политики России в начале ХХ </w:t>
      </w:r>
      <w:r>
        <w:t>в</w:t>
      </w:r>
      <w:r>
        <w:t>.</w:t>
      </w:r>
    </w:p>
    <w:p>
      <w:pPr>
        <w:spacing w:line="240" w:lineRule="atLeast"/>
        <w:jc w:val="both"/>
        <w:rPr/>
      </w:pPr>
      <w:r>
        <w:t>50</w:t>
      </w:r>
      <w:r>
        <w:t>. Первая мировая война.</w:t>
      </w:r>
    </w:p>
    <w:p>
      <w:pPr>
        <w:spacing w:line="240" w:lineRule="atLeast"/>
        <w:jc w:val="both"/>
        <w:rPr/>
      </w:pPr>
      <w:r>
        <w:t>51</w:t>
      </w:r>
      <w:r>
        <w:t>. Революционные события 1917 г.</w:t>
      </w:r>
    </w:p>
    <w:p>
      <w:pPr>
        <w:spacing w:line="240" w:lineRule="atLeast"/>
        <w:jc w:val="both"/>
        <w:rPr/>
      </w:pPr>
      <w:r>
        <w:t>52</w:t>
      </w:r>
      <w:r>
        <w:t>. Гражданская война и иностранная военная интервенция в России. Политика «военного коммунизма».</w:t>
      </w:r>
    </w:p>
    <w:p>
      <w:pPr>
        <w:spacing w:line="240" w:lineRule="atLeast"/>
        <w:jc w:val="both"/>
        <w:rPr/>
      </w:pPr>
      <w:r>
        <w:t>53</w:t>
      </w:r>
      <w:r>
        <w:t>. Социально-экономическое развитие страны в 1920-е гг. НЭП.</w:t>
      </w:r>
    </w:p>
    <w:p>
      <w:pPr>
        <w:spacing w:line="240" w:lineRule="atLeast"/>
        <w:jc w:val="both"/>
        <w:rPr/>
      </w:pPr>
      <w:r>
        <w:t>54</w:t>
      </w:r>
      <w:r>
        <w:t>. Свертывание НЭПа. Индустриализация и коллективизация сельского хозяйства.</w:t>
      </w:r>
    </w:p>
    <w:p>
      <w:pPr>
        <w:spacing w:line="240" w:lineRule="atLeast"/>
        <w:jc w:val="both"/>
        <w:rPr/>
      </w:pPr>
      <w:r>
        <w:t>55</w:t>
      </w:r>
      <w:r>
        <w:t>. Политическое развитие страны в 1920-1930-е годы.</w:t>
      </w:r>
    </w:p>
    <w:p>
      <w:pPr>
        <w:spacing w:line="240" w:lineRule="atLeast"/>
        <w:jc w:val="both"/>
        <w:rPr>
          <w:rFonts w:eastAsiaTheme="minorHAnsi"/>
          <w:color w:val="000000"/>
          <w:lang w:eastAsia="en-US"/>
        </w:rPr>
      </w:pPr>
      <w:r>
        <w:rPr>
          <w:rFonts w:eastAsiaTheme="minorHAnsi"/>
          <w:color w:val="000000"/>
          <w:lang w:eastAsia="en-US"/>
        </w:rPr>
        <w:t>56</w:t>
      </w:r>
      <w:r>
        <w:rPr>
          <w:rFonts w:eastAsiaTheme="minorHAnsi"/>
          <w:color w:val="000000"/>
          <w:lang w:eastAsia="en-US"/>
        </w:rPr>
        <w:t xml:space="preserve">. Капиталистическая мировая экономика в </w:t>
      </w:r>
      <w:r>
        <w:rPr>
          <w:rFonts w:eastAsiaTheme="minorHAnsi"/>
          <w:color w:val="000000"/>
          <w:lang w:eastAsia="en-US"/>
        </w:rPr>
        <w:t>межвоенный</w:t>
      </w:r>
      <w:r>
        <w:rPr>
          <w:rFonts w:eastAsiaTheme="minorHAnsi"/>
          <w:color w:val="000000"/>
          <w:lang w:eastAsia="en-US"/>
        </w:rPr>
        <w:t xml:space="preserve"> период. Мировой экономический кризис 1929 г. и «великая депрессия».</w:t>
      </w:r>
    </w:p>
    <w:p>
      <w:pPr>
        <w:spacing w:line="240" w:lineRule="atLeast"/>
        <w:jc w:val="both"/>
        <w:rPr/>
      </w:pPr>
      <w:r>
        <w:t>57</w:t>
      </w:r>
      <w:r>
        <w:t>. Начало Второй мировой войны.</w:t>
      </w:r>
    </w:p>
    <w:p>
      <w:pPr>
        <w:spacing w:line="240" w:lineRule="atLeast"/>
        <w:jc w:val="both"/>
        <w:rPr/>
      </w:pPr>
      <w:r>
        <w:t>58</w:t>
      </w:r>
      <w:r>
        <w:t xml:space="preserve">. Основные этапы Великой Отечественной войны, ее итоги и уроки. СССР и антигитлеровская коалиция. </w:t>
      </w:r>
      <w:r>
        <w:t xml:space="preserve"> Без срока давности: злодеяния фашистов. Нюрнбергский процесс.</w:t>
      </w:r>
    </w:p>
    <w:p>
      <w:pPr>
        <w:spacing w:line="240" w:lineRule="atLeast"/>
        <w:jc w:val="both"/>
        <w:rPr/>
      </w:pPr>
      <w:r>
        <w:t>59</w:t>
      </w:r>
      <w:r>
        <w:t>. Послевоенное восстановление Европы. Восстановление и развитие экономики СССР в 1945-1953 гг.</w:t>
      </w:r>
    </w:p>
    <w:p>
      <w:pPr>
        <w:spacing w:line="240" w:lineRule="atLeast"/>
        <w:jc w:val="both"/>
        <w:rPr/>
      </w:pPr>
      <w:r>
        <w:t>60</w:t>
      </w:r>
      <w:r>
        <w:t>. Общественно-политическая жизнь в СССР в 1945-1953 гг.</w:t>
      </w:r>
    </w:p>
    <w:p>
      <w:pPr>
        <w:spacing w:line="240" w:lineRule="atLeast"/>
        <w:jc w:val="both"/>
        <w:rPr/>
      </w:pPr>
      <w:r>
        <w:t>61</w:t>
      </w:r>
      <w:r>
        <w:t xml:space="preserve">. </w:t>
      </w:r>
      <w:r>
        <w:rPr>
          <w:rFonts w:eastAsiaTheme="minorHAnsi"/>
          <w:color w:val="000000"/>
          <w:lang w:eastAsia="en-US"/>
        </w:rPr>
        <w:t>Крах колониальной системы. Формирование движения неприсоединения.</w:t>
      </w:r>
    </w:p>
    <w:p>
      <w:pPr>
        <w:spacing w:line="240" w:lineRule="atLeast"/>
        <w:jc w:val="both"/>
        <w:rPr/>
      </w:pPr>
      <w:r>
        <w:t>62</w:t>
      </w:r>
      <w:r>
        <w:t xml:space="preserve">. Социально-экономическое и общественно-политическое развитие СССР в 1953-1964 гг. </w:t>
      </w:r>
    </w:p>
    <w:p>
      <w:pPr>
        <w:spacing w:line="240" w:lineRule="atLeast"/>
        <w:jc w:val="both"/>
        <w:rPr/>
      </w:pPr>
      <w:r>
        <w:t>63</w:t>
      </w:r>
      <w:r>
        <w:t xml:space="preserve">. Советский Союз во второй половине 60 – первой половине 80-х гг. ХХ </w:t>
      </w:r>
      <w:r>
        <w:t>в</w:t>
      </w:r>
      <w:r>
        <w:t>.</w:t>
      </w:r>
    </w:p>
    <w:p>
      <w:pPr>
        <w:spacing w:line="240" w:lineRule="atLeast"/>
        <w:jc w:val="both"/>
        <w:rPr/>
      </w:pPr>
      <w:r>
        <w:t>64</w:t>
      </w:r>
      <w:r>
        <w:t xml:space="preserve">. Внешняя политика СССР во второй половине 40 – начале 80-х гг. ХХ </w:t>
      </w:r>
      <w:r>
        <w:t>в</w:t>
      </w:r>
      <w:r>
        <w:t>.</w:t>
      </w:r>
    </w:p>
    <w:p>
      <w:pPr>
        <w:spacing w:line="240" w:lineRule="atLeast"/>
        <w:jc w:val="both"/>
        <w:rPr/>
      </w:pPr>
      <w:r>
        <w:t>65</w:t>
      </w:r>
      <w:r>
        <w:t>. Перестройка в СССР (1985-1991).</w:t>
      </w:r>
    </w:p>
    <w:p>
      <w:pPr>
        <w:spacing w:line="240" w:lineRule="atLeast"/>
        <w:jc w:val="both"/>
        <w:rPr/>
      </w:pPr>
      <w:r>
        <w:t>66. Культура в годы СССР.</w:t>
      </w:r>
    </w:p>
    <w:p>
      <w:pPr>
        <w:spacing w:line="240" w:lineRule="atLeast"/>
        <w:jc w:val="both"/>
        <w:rPr/>
      </w:pPr>
      <w:r>
        <w:t>67</w:t>
      </w:r>
      <w:r>
        <w:t>. Россия в 90-е гг. ХХ в. Антикризисные меры и рыночные преобразования.</w:t>
      </w:r>
    </w:p>
    <w:p>
      <w:pPr>
        <w:spacing w:line="240" w:lineRule="atLeast"/>
        <w:rPr>
          <w:rFonts w:eastAsiaTheme="minorHAnsi"/>
          <w:lang w:eastAsia="en-US"/>
        </w:rPr>
      </w:pPr>
      <w:r>
        <w:t>68</w:t>
      </w:r>
      <w:r>
        <w:t>.</w:t>
      </w:r>
      <w:r>
        <w:rPr>
          <w:rFonts w:eastAsiaTheme="minorHAnsi"/>
          <w:lang w:eastAsia="en-US"/>
        </w:rPr>
        <w:t xml:space="preserve"> Глобализация мирового экономического, политического и культурного пространства. </w:t>
      </w:r>
    </w:p>
    <w:p>
      <w:pPr>
        <w:spacing w:line="240" w:lineRule="atLeast"/>
        <w:jc w:val="both"/>
        <w:rPr>
          <w:rFonts w:eastAsiaTheme="minorHAnsi"/>
          <w:lang w:eastAsia="en-US"/>
        </w:rPr>
      </w:pPr>
      <w:r>
        <w:rPr>
          <w:rFonts w:eastAsiaTheme="minorHAnsi"/>
          <w:lang w:eastAsia="en-US"/>
        </w:rPr>
        <w:t>69</w:t>
      </w:r>
      <w:r>
        <w:rPr>
          <w:rFonts w:eastAsiaTheme="minorHAnsi"/>
          <w:lang w:eastAsia="en-US"/>
        </w:rPr>
        <w:t xml:space="preserve">. Россия в начале XXI века. </w:t>
      </w:r>
    </w:p>
    <w:p>
      <w:pPr>
        <w:spacing w:line="240" w:lineRule="atLeast"/>
        <w:jc w:val="both"/>
        <w:rPr/>
      </w:pPr>
      <w:r>
        <w:rPr>
          <w:rFonts w:eastAsiaTheme="minorHAnsi"/>
          <w:lang w:eastAsia="en-US"/>
        </w:rPr>
        <w:t xml:space="preserve">70. </w:t>
      </w:r>
      <w:r>
        <w:rPr>
          <w:rFonts w:eastAsiaTheme="minorHAnsi"/>
          <w:lang w:eastAsia="en-US"/>
        </w:rPr>
        <w:t>Современные проблемы человечества и роль России в их решении.</w:t>
      </w:r>
    </w:p>
    <w:p>
      <w:pPr>
        <w:tabs>
          <w:tab w:val="left" w:pos="851"/>
          <w:tab w:val="left" w:pos="993"/>
        </w:tabs>
        <w:spacing w:line="240" w:lineRule="atLeast"/>
        <w:jc w:val="both"/>
        <w:rPr>
          <w:b/>
          <w:lang w:eastAsia="en-US"/>
        </w:rPr>
      </w:pPr>
    </w:p>
    <w:tbl>
      <w:tblPr>
        <w:tblW w:w="9570" w:type="dxa"/>
        <w:tblBorders>
          <w:top w:val="single" w:color="auto" w:sz="4" w:space="0"/>
          <w:left w:val="single" w:color="auto" w:sz="4" w:space="0"/>
          <w:bottom w:val="single" w:color="auto" w:sz="4" w:space="0"/>
          <w:right w:val="single" w:color="auto" w:sz="4" w:space="0"/>
        </w:tblBorders>
        <w:tblLayout w:type="fixed"/>
        <w:tblLook w:val="04A0"/>
      </w:tblPr>
      <w:tblGrid>
        <w:gridCol w:w="747"/>
        <w:gridCol w:w="8822"/>
      </w:tblGrid>
      <w:tr>
        <w:trPr/>
        <w:tc>
          <w:tcPr>
            <w:cnfStyle w:val="101000000000"/>
            <w:tcW w:w="748" w:type="dxa"/>
            <w:tcBorders>
              <w:top w:val="single" w:color="auto" w:sz="4" w:space="0"/>
              <w:left w:val="single" w:color="auto" w:sz="4" w:space="0"/>
              <w:bottom w:val="single" w:color="auto" w:sz="4" w:space="0"/>
              <w:right w:val="single" w:color="auto" w:sz="4" w:space="0"/>
            </w:tcBorders>
          </w:tcPr>
          <w:p>
            <w:pPr>
              <w:spacing w:line="240" w:lineRule="atLeast"/>
              <w:jc w:val="center"/>
              <w:rPr>
                <w:lang w:eastAsia="en-US"/>
              </w:rPr>
            </w:pPr>
            <w:r>
              <w:rPr>
                <w:lang w:eastAsia="en-US"/>
              </w:rPr>
              <w:t>№</w:t>
            </w:r>
          </w:p>
        </w:tc>
        <w:tc>
          <w:tcPr>
            <w:cnfStyle w:val="100000000000"/>
            <w:tcW w:w="8823" w:type="dxa"/>
            <w:tcBorders>
              <w:top w:val="single" w:color="auto" w:sz="4" w:space="0"/>
              <w:left w:val="single" w:color="auto" w:sz="4" w:space="0"/>
              <w:bottom w:val="single" w:color="auto" w:sz="4" w:space="0"/>
              <w:right w:val="single" w:color="auto" w:sz="4" w:space="0"/>
            </w:tcBorders>
          </w:tcPr>
          <w:p>
            <w:pPr>
              <w:spacing w:line="240" w:lineRule="atLeast"/>
              <w:jc w:val="center"/>
              <w:rPr>
                <w:lang w:eastAsia="en-US"/>
              </w:rPr>
            </w:pPr>
            <w:r>
              <w:rPr>
                <w:lang w:eastAsia="en-US"/>
              </w:rPr>
              <w:t xml:space="preserve">Пример контрольно-измерительных материалов к </w:t>
            </w:r>
            <w:r>
              <w:rPr>
                <w:lang w:eastAsia="en-US"/>
              </w:rPr>
              <w:t>промежуточной</w:t>
            </w:r>
            <w:r>
              <w:rPr>
                <w:lang w:eastAsia="en-US"/>
              </w:rPr>
              <w:t xml:space="preserve"> </w:t>
            </w:r>
          </w:p>
          <w:p>
            <w:pPr>
              <w:spacing w:line="240" w:lineRule="atLeast"/>
              <w:jc w:val="center"/>
              <w:rPr>
                <w:lang w:eastAsia="en-US"/>
              </w:rPr>
            </w:pPr>
            <w:r>
              <w:rPr>
                <w:lang w:eastAsia="en-US"/>
              </w:rPr>
              <w:t>аттестации (дифференцированный зачет 2</w:t>
            </w:r>
            <w:r>
              <w:rPr>
                <w:lang w:eastAsia="en-US"/>
              </w:rPr>
              <w:t xml:space="preserve"> семестр)</w:t>
            </w:r>
          </w:p>
        </w:tc>
      </w:tr>
      <w:tr>
        <w:trPr/>
        <w:tc>
          <w:tcPr>
            <w:cnfStyle w:val="001000100000"/>
            <w:tcW w:w="748" w:type="dxa"/>
            <w:tcBorders>
              <w:top w:val="single" w:color="auto" w:sz="4" w:space="0"/>
              <w:left w:val="single" w:color="auto" w:sz="4" w:space="0"/>
              <w:bottom w:val="single" w:color="auto" w:sz="4" w:space="0"/>
              <w:right w:val="single" w:color="auto" w:sz="4" w:space="0"/>
            </w:tcBorders>
          </w:tcPr>
          <w:p>
            <w:pPr>
              <w:spacing w:line="240" w:lineRule="atLeast"/>
              <w:jc w:val="center"/>
              <w:rPr>
                <w:b/>
                <w:lang w:eastAsia="en-US"/>
              </w:rPr>
            </w:pPr>
            <w:r>
              <w:rPr>
                <w:lang w:eastAsia="en-US"/>
              </w:rPr>
              <w:t xml:space="preserve">  1  </w:t>
            </w:r>
          </w:p>
        </w:tc>
        <w:tc>
          <w:tcPr>
            <w:cnfStyle w:val="000000100000"/>
            <w:tcW w:w="8823" w:type="dxa"/>
            <w:tcBorders>
              <w:top w:val="single" w:color="auto" w:sz="4" w:space="0"/>
              <w:left w:val="single" w:color="auto" w:sz="4" w:space="0"/>
              <w:bottom w:val="single" w:color="auto" w:sz="4" w:space="0"/>
              <w:right w:val="single" w:color="auto" w:sz="4" w:space="0"/>
            </w:tcBorders>
          </w:tcPr>
          <w:p>
            <w:pPr>
              <w:spacing w:line="240" w:lineRule="atLeast"/>
              <w:jc w:val="both"/>
              <w:rPr>
                <w:bCs/>
                <w:lang w:eastAsia="en-US"/>
              </w:rPr>
            </w:pPr>
            <w:r>
              <w:rPr>
                <w:lang w:eastAsia="en-US"/>
              </w:rPr>
              <w:t xml:space="preserve">1. </w:t>
            </w:r>
            <w:r>
              <w:rPr>
                <w:bCs/>
                <w:lang w:eastAsia="en-US"/>
              </w:rPr>
              <w:t>Восточные славяне  накануне образования государства.</w:t>
            </w:r>
          </w:p>
          <w:p>
            <w:pPr>
              <w:spacing w:line="240" w:lineRule="atLeast"/>
              <w:jc w:val="both"/>
              <w:rPr>
                <w:lang w:eastAsia="en-US"/>
              </w:rPr>
            </w:pPr>
            <w:r>
              <w:rPr>
                <w:lang w:eastAsia="en-US"/>
              </w:rPr>
              <w:t xml:space="preserve">2. Общественное движение в России в 60-90-е годы </w:t>
            </w:r>
            <w:r>
              <w:rPr>
                <w:lang w:val="en-US" w:eastAsia="en-US"/>
              </w:rPr>
              <w:t>XIX</w:t>
            </w:r>
            <w:r>
              <w:rPr>
                <w:lang w:eastAsia="en-US"/>
              </w:rPr>
              <w:t xml:space="preserve"> в.</w:t>
            </w:r>
          </w:p>
        </w:tc>
      </w:tr>
    </w:tbl>
    <w:p>
      <w:pPr>
        <w:tabs>
          <w:tab w:val="left" w:pos="851"/>
          <w:tab w:val="left" w:pos="993"/>
        </w:tabs>
        <w:spacing w:line="240" w:lineRule="atLeast"/>
        <w:jc w:val="both"/>
        <w:rPr>
          <w:b/>
          <w:lang w:eastAsia="en-US"/>
        </w:rPr>
      </w:pPr>
    </w:p>
    <w:p>
      <w:pPr>
        <w:tabs>
          <w:tab w:val="right" w:leader="underscore" w:pos="9639"/>
        </w:tabs>
        <w:spacing w:line="240" w:lineRule="atLeast"/>
        <w:rPr>
          <w:b/>
        </w:rPr>
      </w:pPr>
      <w:r>
        <w:rPr>
          <w:b/>
        </w:rPr>
        <w:t xml:space="preserve">Описание технологии проведения </w:t>
      </w:r>
    </w:p>
    <w:p>
      <w:pPr>
        <w:tabs>
          <w:tab w:val="left" w:pos="851"/>
          <w:tab w:val="left" w:pos="993"/>
        </w:tabs>
        <w:spacing w:line="240" w:lineRule="atLeast"/>
        <w:jc w:val="both"/>
        <w:rPr>
          <w:lang w:eastAsia="en-US"/>
        </w:rPr>
      </w:pPr>
    </w:p>
    <w:p>
      <w:pPr>
        <w:tabs>
          <w:tab w:val="left" w:pos="851"/>
          <w:tab w:val="left" w:pos="993"/>
        </w:tabs>
        <w:spacing w:line="240" w:lineRule="atLeast"/>
        <w:ind w:firstLine="851"/>
        <w:jc w:val="both"/>
        <w:rPr>
          <w:lang w:eastAsia="en-US"/>
        </w:rPr>
      </w:pPr>
      <w:r>
        <w:rPr>
          <w:lang w:eastAsia="en-US"/>
        </w:rPr>
        <w:t>Оценка знаний, умений и навыков, характеризующая этапы формирования</w:t>
      </w:r>
      <w:r>
        <w:rPr>
          <w:color w:val="5b9bd5"/>
          <w:lang w:eastAsia="en-US"/>
        </w:rPr>
        <w:t xml:space="preserve"> </w:t>
      </w:r>
      <w:r>
        <w:rPr>
          <w:lang w:eastAsia="en-US"/>
        </w:rPr>
        <w:t>компетенций в рамках изучения дисциплины осуществляется в ходе промежуточной аттестации.</w:t>
      </w:r>
    </w:p>
    <w:p>
      <w:pPr>
        <w:tabs>
          <w:tab w:val="left" w:pos="851"/>
          <w:tab w:val="left" w:pos="993"/>
        </w:tabs>
        <w:spacing w:line="240" w:lineRule="atLeast"/>
        <w:ind w:firstLine="851"/>
        <w:jc w:val="both"/>
        <w:rPr>
          <w:lang w:eastAsia="en-US"/>
        </w:rPr>
      </w:pPr>
      <w:r>
        <w:rPr>
          <w:lang w:eastAsia="en-US"/>
        </w:rPr>
        <w:t xml:space="preserve">Промежуточная аттестация проводится в соответствии с Положением о промежуточной аттестации </w:t>
      </w:r>
      <w:r>
        <w:rPr>
          <w:lang w:eastAsia="en-US"/>
        </w:rPr>
        <w:t>обучающихся</w:t>
      </w:r>
      <w:r>
        <w:rPr>
          <w:lang w:eastAsia="en-US"/>
        </w:rPr>
        <w:t xml:space="preserve"> по программам высшего образования. Промежуточная аттестация проводится в форме</w:t>
      </w:r>
      <w:r>
        <w:t xml:space="preserve"> </w:t>
      </w:r>
      <w:r>
        <w:rPr>
          <w:i/>
        </w:rPr>
        <w:t>устного собеседования</w:t>
      </w:r>
      <w:r>
        <w:t>.</w:t>
      </w:r>
      <w:r>
        <w:rPr>
          <w:lang w:eastAsia="en-US"/>
        </w:rPr>
        <w:t xml:space="preserve"> Контрольно-</w:t>
      </w:r>
      <w:r>
        <w:rPr>
          <w:lang w:eastAsia="en-US"/>
        </w:rPr>
        <w:t>измерительные материалы промежуточной аттестации включают в себя теоретические вопросы, позволяющие оценить уровень полученных знаний.</w:t>
      </w:r>
    </w:p>
    <w:p>
      <w:pPr>
        <w:spacing w:line="240" w:lineRule="atLeast"/>
        <w:jc w:val="both"/>
        <w:rPr>
          <w:b/>
        </w:rPr>
      </w:pPr>
    </w:p>
    <w:p>
      <w:pPr>
        <w:spacing w:line="240" w:lineRule="atLeast"/>
        <w:jc w:val="both"/>
        <w:rPr>
          <w:b/>
        </w:rPr>
      </w:pPr>
      <w:r>
        <w:rPr>
          <w:b/>
          <w:sz w:val="22"/>
          <w:szCs w:val="22"/>
        </w:rPr>
        <w:t>Требования к выполнению заданий, шкалы и критерии оценивания</w:t>
      </w:r>
    </w:p>
    <w:p>
      <w:pPr>
        <w:tabs>
          <w:tab w:val="left" w:pos="851"/>
          <w:tab w:val="left" w:pos="993"/>
        </w:tabs>
        <w:spacing w:line="240" w:lineRule="atLeast"/>
        <w:ind w:firstLine="851"/>
        <w:jc w:val="both"/>
        <w:rPr>
          <w:i/>
          <w:lang w:eastAsia="en-US"/>
        </w:rPr>
      </w:pPr>
      <w:r>
        <w:rPr>
          <w:lang w:eastAsia="en-US"/>
        </w:rPr>
        <w:t>При оценивании используются качественные шкалы оценок. Критерии оценивания приведены далее.</w:t>
      </w:r>
    </w:p>
    <w:p>
      <w:pPr>
        <w:spacing w:line="240" w:lineRule="atLeast"/>
        <w:jc w:val="both"/>
        <w:rPr>
          <w:b/>
        </w:rPr>
      </w:pPr>
    </w:p>
    <w:p>
      <w:pPr>
        <w:pStyle w:val="BodyTextIndent2"/>
        <w:spacing w:after="0" w:line="240" w:lineRule="auto"/>
        <w:ind w:left="0"/>
        <w:jc w:val="center"/>
        <w:rPr/>
      </w:pPr>
      <w:r>
        <w:t>Соотношение показателей, критериев и шкалы оценивания результатов обучения (проме</w:t>
      </w:r>
      <w:r>
        <w:t>жуточная аттестация – дифференцированный зачет</w:t>
      </w:r>
      <w:r>
        <w:t>)</w:t>
      </w:r>
    </w:p>
    <w:tbl>
      <w:tblPr>
        <w:tblW w:w="967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tblPr>
      <w:tblGrid>
        <w:gridCol w:w="6658"/>
        <w:gridCol w:w="1557"/>
        <w:gridCol w:w="1458"/>
      </w:tblGrid>
      <w:tr>
        <w:trPr/>
        <w:tc>
          <w:tcPr>
            <w:cnfStyle w:val="101000000000"/>
            <w:tcW w:w="6663" w:type="dxa"/>
            <w:tcBorders>
              <w:top w:val="single" w:color="auto" w:sz="4" w:space="0"/>
              <w:left w:val="single" w:color="auto" w:sz="4" w:space="0"/>
              <w:bottom w:val="single" w:color="auto" w:sz="4" w:space="0"/>
              <w:right w:val="single" w:color="auto" w:sz="4" w:space="0"/>
            </w:tcBorders>
          </w:tcPr>
          <w:p>
            <w:pPr>
              <w:tabs>
                <w:tab w:val="left" w:pos="426"/>
              </w:tabs>
              <w:spacing w:line="276" w:lineRule="auto"/>
              <w:jc w:val="center"/>
              <w:rPr>
                <w:lang w:eastAsia="en-US"/>
              </w:rPr>
            </w:pPr>
            <w:r>
              <w:rPr>
                <w:lang w:eastAsia="en-US"/>
              </w:rPr>
              <w:t>Критерии оценивания компетенций</w:t>
            </w:r>
          </w:p>
        </w:tc>
        <w:tc>
          <w:tcPr>
            <w:cnfStyle w:val="100010000000"/>
            <w:tcW w:w="1559" w:type="dxa"/>
            <w:tcBorders>
              <w:top w:val="single" w:color="auto" w:sz="4" w:space="0"/>
              <w:left w:val="single" w:color="auto" w:sz="4" w:space="0"/>
              <w:bottom w:val="single" w:color="auto" w:sz="4" w:space="0"/>
              <w:right w:val="single" w:color="auto" w:sz="4" w:space="0"/>
            </w:tcBorders>
          </w:tcPr>
          <w:p>
            <w:pPr>
              <w:tabs>
                <w:tab w:val="left" w:pos="426"/>
              </w:tabs>
              <w:spacing w:line="276" w:lineRule="auto"/>
              <w:jc w:val="center"/>
              <w:rPr>
                <w:lang w:eastAsia="en-US"/>
              </w:rPr>
            </w:pPr>
            <w:r>
              <w:rPr>
                <w:lang w:eastAsia="en-US"/>
              </w:rPr>
              <w:t xml:space="preserve">Уровень </w:t>
            </w:r>
            <w:r>
              <w:rPr>
                <w:lang w:eastAsia="en-US"/>
              </w:rPr>
              <w:t>сформированности</w:t>
            </w:r>
            <w:r>
              <w:rPr>
                <w:lang w:eastAsia="en-US"/>
              </w:rPr>
              <w:t xml:space="preserve"> компетенций</w:t>
            </w:r>
          </w:p>
        </w:tc>
        <w:tc>
          <w:tcPr>
            <w:cnfStyle w:val="100001000000"/>
            <w:tcW w:w="1460" w:type="dxa"/>
            <w:tcBorders>
              <w:top w:val="single" w:color="auto" w:sz="4" w:space="0"/>
              <w:left w:val="single" w:color="auto" w:sz="4" w:space="0"/>
              <w:bottom w:val="single" w:color="auto" w:sz="4" w:space="0"/>
              <w:right w:val="single" w:color="auto" w:sz="4" w:space="0"/>
            </w:tcBorders>
          </w:tcPr>
          <w:p>
            <w:pPr>
              <w:tabs>
                <w:tab w:val="left" w:pos="426"/>
              </w:tabs>
              <w:spacing w:line="276" w:lineRule="auto"/>
              <w:jc w:val="center"/>
              <w:rPr>
                <w:lang w:eastAsia="en-US"/>
              </w:rPr>
            </w:pPr>
          </w:p>
          <w:p>
            <w:pPr>
              <w:tabs>
                <w:tab w:val="left" w:pos="426"/>
              </w:tabs>
              <w:spacing w:line="276" w:lineRule="auto"/>
              <w:jc w:val="center"/>
              <w:rPr>
                <w:lang w:eastAsia="en-US"/>
              </w:rPr>
            </w:pPr>
            <w:r>
              <w:rPr>
                <w:lang w:eastAsia="en-US"/>
              </w:rPr>
              <w:t>Шкала оценок</w:t>
            </w:r>
          </w:p>
          <w:p>
            <w:pPr>
              <w:tabs>
                <w:tab w:val="left" w:pos="426"/>
              </w:tabs>
              <w:spacing w:line="276" w:lineRule="auto"/>
              <w:jc w:val="center"/>
              <w:rPr>
                <w:lang w:eastAsia="en-US"/>
              </w:rPr>
            </w:pPr>
          </w:p>
        </w:tc>
      </w:tr>
      <w:tr>
        <w:trPr>
          <w:trHeight w:val="1172"/>
        </w:trPr>
        <w:tc>
          <w:tcPr>
            <w:cnfStyle w:val="001000100000"/>
            <w:tcW w:w="6663" w:type="dxa"/>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правильность, полнота и глубина ответа (верное и глубокое изложение фактов, понятий, законов, закономерностей, принципов; опора при ответе на исходные методологические положения; анализ основных теоретических материалов, описанных в различных источниках, связь теории с практикой; иллюстрация ответа конкретными примерами; отсутствие необходимости в уточняющих вопросах);</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2) логическая последовательность изложения материала в процессе ответа;</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3) грамотное изложение материала на высоком научном уровне, высокая культура речи;</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4) наличие полных и обоснованных выводов;</w:t>
            </w:r>
          </w:p>
          <w:p>
            <w:pPr>
              <w:pStyle w:val="BodyTextIndent2"/>
              <w:spacing w:after="0" w:line="240" w:lineRule="atLeast"/>
              <w:ind w:left="0"/>
              <w:jc w:val="both"/>
              <w:rPr>
                <w:i/>
                <w:lang w:eastAsia="en-US"/>
              </w:rPr>
            </w:pPr>
            <w:r>
              <w:rPr>
                <w:lang w:eastAsia="en-US"/>
              </w:rPr>
              <w:t>5) демонстрация собственной профессиональной позиции (творческое применение знаний в практических ситуациях, демонстрация убежденности, а не безразличия; демонстрация умения сравнивать, классифицировать, обобщать</w:t>
            </w:r>
            <w:r>
              <w:rPr>
                <w:i/>
                <w:lang w:eastAsia="en-US"/>
              </w:rPr>
              <w:t>)</w:t>
            </w:r>
          </w:p>
        </w:tc>
        <w:tc>
          <w:tcPr>
            <w:cnfStyle w:val="000010100000"/>
            <w:tcW w:w="1559"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Повышенный уровень</w:t>
            </w:r>
          </w:p>
          <w:p>
            <w:pPr>
              <w:pStyle w:val="BodyTextIndent2"/>
              <w:spacing w:after="0" w:line="240" w:lineRule="atLeast"/>
              <w:ind w:left="0"/>
              <w:jc w:val="center"/>
              <w:rPr>
                <w:i/>
                <w:lang w:eastAsia="en-US"/>
              </w:rPr>
            </w:pPr>
          </w:p>
        </w:tc>
        <w:tc>
          <w:tcPr>
            <w:cnfStyle w:val="000001100000"/>
            <w:tcW w:w="1460"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Отлично</w:t>
            </w:r>
          </w:p>
          <w:p>
            <w:pPr>
              <w:pStyle w:val="BodyTextIndent2"/>
              <w:spacing w:after="0" w:line="240" w:lineRule="atLeast"/>
              <w:ind w:left="0"/>
              <w:jc w:val="center"/>
              <w:rPr>
                <w:i/>
                <w:lang w:eastAsia="en-US"/>
              </w:rPr>
            </w:pPr>
          </w:p>
          <w:p>
            <w:pPr>
              <w:pStyle w:val="BodyTextIndent2"/>
              <w:spacing w:after="0" w:line="240" w:lineRule="atLeast"/>
              <w:ind w:left="0"/>
              <w:jc w:val="center"/>
              <w:rPr>
                <w:i/>
                <w:lang w:eastAsia="en-US"/>
              </w:rPr>
            </w:pPr>
          </w:p>
        </w:tc>
      </w:tr>
      <w:tr>
        <w:trPr/>
        <w:tc>
          <w:tcPr>
            <w:cnfStyle w:val="001000010000"/>
            <w:tcW w:w="6663" w:type="dxa"/>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Невыполнение одного из требований к ответу (к од</w:t>
            </w:r>
            <w:r>
              <w:rPr>
                <w:rFonts w:ascii="Times New Roman" w:hAnsi="Times New Roman"/>
                <w:i w:val="off"/>
                <w:sz w:val="24"/>
                <w:szCs w:val="24"/>
                <w:lang w:eastAsia="ru-RU"/>
              </w:rPr>
              <w:t xml:space="preserve">ному из вопросов </w:t>
            </w:r>
            <w:r>
              <w:rPr>
                <w:rFonts w:ascii="Times New Roman" w:hAnsi="Times New Roman"/>
                <w:i w:val="off"/>
                <w:sz w:val="24"/>
                <w:szCs w:val="24"/>
                <w:lang w:eastAsia="ru-RU"/>
              </w:rPr>
              <w:t>билета), предъявляемых к оценке «отлично» (п.1), и неправильный ответ на дополнительный вопрос в пределах программы.</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 xml:space="preserve">2. Невыполнение двух требований (либо двух к одному вопросу, либо по </w:t>
            </w:r>
            <w:r>
              <w:rPr>
                <w:rFonts w:ascii="Times New Roman" w:hAnsi="Times New Roman"/>
                <w:i w:val="off"/>
                <w:sz w:val="24"/>
                <w:szCs w:val="24"/>
                <w:lang w:eastAsia="ru-RU"/>
              </w:rPr>
              <w:t xml:space="preserve">одному к каждому вопросу </w:t>
            </w:r>
            <w:r>
              <w:rPr>
                <w:rFonts w:ascii="Times New Roman" w:hAnsi="Times New Roman"/>
                <w:i w:val="off"/>
                <w:sz w:val="24"/>
                <w:szCs w:val="24"/>
                <w:lang w:eastAsia="ru-RU"/>
              </w:rPr>
              <w:t>билета), предъявляемых к оценке «отлично» (п.1), и правильный ответ только на один дополнительный вопрос в пределах программы.</w:t>
            </w:r>
          </w:p>
          <w:p>
            <w:pPr>
              <w:pStyle w:val="BodyTextIndent2"/>
              <w:spacing w:after="0" w:line="240" w:lineRule="atLeast"/>
              <w:ind w:left="0"/>
              <w:rPr>
                <w:lang w:eastAsia="en-US"/>
              </w:rPr>
            </w:pPr>
            <w:r>
              <w:rPr>
                <w:lang w:eastAsia="en-US"/>
              </w:rPr>
              <w:t>3. Невыполнение трех требований (в различных комбинациях по отноше</w:t>
            </w:r>
            <w:r>
              <w:rPr>
                <w:lang w:eastAsia="en-US"/>
              </w:rPr>
              <w:t xml:space="preserve">нию к вопросам </w:t>
            </w:r>
            <w:r>
              <w:rPr>
                <w:lang w:eastAsia="en-US"/>
              </w:rPr>
              <w:t>билета), предъявляемых к оценке «отлично» (п.1), и правильные ответы не менее чем на два дополнительных вопроса пределах программы.</w:t>
            </w:r>
          </w:p>
        </w:tc>
        <w:tc>
          <w:tcPr>
            <w:cnfStyle w:val="000010010000"/>
            <w:tcW w:w="1559"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Базовый уровень</w:t>
            </w:r>
          </w:p>
        </w:tc>
        <w:tc>
          <w:tcPr>
            <w:cnfStyle w:val="000001010000"/>
            <w:tcW w:w="1460"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Хорошо</w:t>
            </w:r>
          </w:p>
        </w:tc>
      </w:tr>
      <w:tr>
        <w:trPr/>
        <w:tc>
          <w:tcPr>
            <w:cnfStyle w:val="001000100000"/>
            <w:tcW w:w="6663" w:type="dxa"/>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 xml:space="preserve">1. Невыполнение двух требований (либо двух к одному вопросу, либо по </w:t>
            </w:r>
            <w:r>
              <w:rPr>
                <w:rFonts w:ascii="Times New Roman" w:hAnsi="Times New Roman"/>
                <w:i w:val="off"/>
                <w:sz w:val="24"/>
                <w:szCs w:val="24"/>
                <w:lang w:eastAsia="ru-RU"/>
              </w:rPr>
              <w:t xml:space="preserve">одному к каждому вопросу </w:t>
            </w:r>
            <w:r>
              <w:rPr>
                <w:rFonts w:ascii="Times New Roman" w:hAnsi="Times New Roman"/>
                <w:i w:val="off"/>
                <w:sz w:val="24"/>
                <w:szCs w:val="24"/>
                <w:lang w:eastAsia="ru-RU"/>
              </w:rPr>
              <w:t>билета), предъявляемых к оценке «отлично» (п.1), и неправильные ответы на два дополнительных вопроса пределах программы.</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2. Невыполнение трех требований (в различных комбинациях по отноше</w:t>
            </w:r>
            <w:r>
              <w:rPr>
                <w:rFonts w:ascii="Times New Roman" w:hAnsi="Times New Roman"/>
                <w:i w:val="off"/>
                <w:sz w:val="24"/>
                <w:szCs w:val="24"/>
                <w:lang w:eastAsia="ru-RU"/>
              </w:rPr>
              <w:t xml:space="preserve">нию к вопросам </w:t>
            </w:r>
            <w:r>
              <w:rPr>
                <w:rFonts w:ascii="Times New Roman" w:hAnsi="Times New Roman"/>
                <w:i w:val="off"/>
                <w:sz w:val="24"/>
                <w:szCs w:val="24"/>
                <w:lang w:eastAsia="ru-RU"/>
              </w:rPr>
              <w:t>билета), предъявляемых к оценке «отлично» (п.1), и правильный ответ только на один  дополнительный вопрос пределах программы.</w:t>
            </w:r>
          </w:p>
          <w:p>
            <w:pPr>
              <w:pStyle w:val="BodyTextIndent2"/>
              <w:spacing w:after="0" w:line="240" w:lineRule="atLeast"/>
              <w:ind w:left="0"/>
              <w:rPr>
                <w:lang w:eastAsia="en-US"/>
              </w:rPr>
            </w:pPr>
            <w:r>
              <w:rPr>
                <w:lang w:eastAsia="en-US"/>
              </w:rPr>
              <w:t xml:space="preserve">3. Невыполнение четырех требований (в различных комбинациях по </w:t>
            </w:r>
            <w:r>
              <w:rPr>
                <w:lang w:eastAsia="en-US"/>
              </w:rPr>
              <w:t xml:space="preserve">отношению к вопросам </w:t>
            </w:r>
            <w:r>
              <w:rPr>
                <w:lang w:eastAsia="en-US"/>
              </w:rPr>
              <w:t>билета), предъявляемых к оценке «отлично» (п.1), и правильные ответы не менее чем на два дополнительных вопроса пределах программы</w:t>
            </w:r>
          </w:p>
        </w:tc>
        <w:tc>
          <w:tcPr>
            <w:cnfStyle w:val="000010100000"/>
            <w:tcW w:w="1559"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Пороговый  уровень</w:t>
            </w:r>
          </w:p>
        </w:tc>
        <w:tc>
          <w:tcPr>
            <w:cnfStyle w:val="000001100000"/>
            <w:tcW w:w="1460"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Удовлетво</w:t>
            </w:r>
            <w:r>
              <w:rPr>
                <w:i/>
                <w:lang w:eastAsia="en-US"/>
              </w:rPr>
              <w:t>ри</w:t>
            </w:r>
            <w:r>
              <w:rPr>
                <w:i/>
                <w:lang w:eastAsia="en-US"/>
              </w:rPr>
              <w:t>тельно</w:t>
            </w:r>
          </w:p>
        </w:tc>
      </w:tr>
      <w:tr>
        <w:trPr>
          <w:trHeight w:val="2713"/>
        </w:trPr>
        <w:tc>
          <w:tcPr>
            <w:cnfStyle w:val="001000010000"/>
            <w:tcW w:w="6663" w:type="dxa"/>
            <w:tcBorders>
              <w:top w:val="single" w:color="auto" w:sz="4" w:space="0"/>
              <w:left w:val="single" w:color="auto" w:sz="4" w:space="0"/>
              <w:bottom w:val="single" w:color="auto" w:sz="4" w:space="0"/>
              <w:right w:val="single" w:color="auto" w:sz="4" w:space="0"/>
            </w:tcBorders>
          </w:tcPr>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1. Невыполнение более четырех требований (в различных комбинациях</w:t>
            </w:r>
            <w:r>
              <w:rPr>
                <w:rFonts w:ascii="Times New Roman" w:hAnsi="Times New Roman"/>
                <w:i w:val="off"/>
                <w:sz w:val="24"/>
                <w:szCs w:val="24"/>
                <w:lang w:eastAsia="ru-RU"/>
              </w:rPr>
              <w:t xml:space="preserve"> по отношению к вопросам </w:t>
            </w:r>
            <w:r>
              <w:rPr>
                <w:rFonts w:ascii="Times New Roman" w:hAnsi="Times New Roman"/>
                <w:i w:val="off"/>
                <w:sz w:val="24"/>
                <w:szCs w:val="24"/>
                <w:lang w:eastAsia="ru-RU"/>
              </w:rPr>
              <w:t>билета), предъявляемых к оценке «отлично» (п.1).</w:t>
            </w:r>
          </w:p>
          <w:p>
            <w:pPr>
              <w:pStyle w:val="NoSpacing"/>
              <w:spacing w:line="240" w:lineRule="atLeast"/>
              <w:rPr>
                <w:rFonts w:ascii="Times New Roman" w:hAnsi="Times New Roman"/>
                <w:i w:val="off"/>
                <w:sz w:val="24"/>
                <w:szCs w:val="24"/>
                <w:lang w:eastAsia="ru-RU"/>
              </w:rPr>
            </w:pPr>
            <w:r>
              <w:rPr>
                <w:rFonts w:ascii="Times New Roman" w:hAnsi="Times New Roman"/>
                <w:i w:val="off"/>
                <w:sz w:val="24"/>
                <w:szCs w:val="24"/>
                <w:lang w:eastAsia="ru-RU"/>
              </w:rPr>
              <w:t xml:space="preserve"> 2. Невыполнение трех требований в различных комбинациях по отноше</w:t>
            </w:r>
            <w:r>
              <w:rPr>
                <w:rFonts w:ascii="Times New Roman" w:hAnsi="Times New Roman"/>
                <w:i w:val="off"/>
                <w:sz w:val="24"/>
                <w:szCs w:val="24"/>
                <w:lang w:eastAsia="ru-RU"/>
              </w:rPr>
              <w:t xml:space="preserve">нию к вопросам </w:t>
            </w:r>
            <w:r>
              <w:rPr>
                <w:rFonts w:ascii="Times New Roman" w:hAnsi="Times New Roman"/>
                <w:i w:val="off"/>
                <w:sz w:val="24"/>
                <w:szCs w:val="24"/>
                <w:lang w:eastAsia="ru-RU"/>
              </w:rPr>
              <w:t>билета), предъявляемых к оценке «отлично» (п.1), и неправильные ответы на два дополнительных вопроса пределах программы.</w:t>
            </w:r>
          </w:p>
          <w:p>
            <w:pPr>
              <w:pStyle w:val="BodyTextIndent2"/>
              <w:spacing w:after="0" w:line="240" w:lineRule="atLeast"/>
              <w:ind w:left="0"/>
              <w:jc w:val="both"/>
              <w:rPr>
                <w:lang w:eastAsia="en-US"/>
              </w:rPr>
            </w:pPr>
            <w:r>
              <w:rPr>
                <w:lang w:eastAsia="en-US"/>
              </w:rPr>
              <w:t>3. Невыполнение четырех требований (в различных комбинациях по отношению к вопросам экзаменационного билета), предъявляемых к оценке «отлично» (п.1), правильный ответ только на один из не менее двух дополнительных вопросов в пределах программы.</w:t>
            </w:r>
          </w:p>
        </w:tc>
        <w:tc>
          <w:tcPr>
            <w:cnfStyle w:val="000010010000"/>
            <w:tcW w:w="1559"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w:t>
            </w:r>
          </w:p>
        </w:tc>
        <w:tc>
          <w:tcPr>
            <w:cnfStyle w:val="000001010000"/>
            <w:tcW w:w="1460" w:type="dxa"/>
            <w:tcBorders>
              <w:top w:val="single" w:color="auto" w:sz="4" w:space="0"/>
              <w:left w:val="single" w:color="auto" w:sz="4" w:space="0"/>
              <w:bottom w:val="single" w:color="auto" w:sz="4" w:space="0"/>
              <w:right w:val="single" w:color="auto" w:sz="4" w:space="0"/>
            </w:tcBorders>
            <w:vAlign w:val="center"/>
          </w:tcPr>
          <w:p>
            <w:pPr>
              <w:pStyle w:val="BodyTextIndent2"/>
              <w:spacing w:after="0" w:line="240" w:lineRule="atLeast"/>
              <w:ind w:left="0"/>
              <w:jc w:val="center"/>
              <w:rPr>
                <w:i/>
                <w:lang w:eastAsia="en-US"/>
              </w:rPr>
            </w:pPr>
            <w:r>
              <w:rPr>
                <w:i/>
                <w:lang w:eastAsia="en-US"/>
              </w:rPr>
              <w:t>Неудовлетвори-тельно</w:t>
            </w:r>
          </w:p>
        </w:tc>
      </w:tr>
    </w:tbl>
    <w:p>
      <w:pPr>
        <w:spacing w:line="240" w:lineRule="atLeast"/>
        <w:rPr/>
      </w:pPr>
    </w:p>
    <w:p>
      <w:pPr>
        <w:tabs>
          <w:tab w:val="right" w:leader="underscore" w:pos="9639"/>
        </w:tabs>
        <w:spacing w:before="40"/>
        <w:contextualSpacing w:val="on"/>
        <w:jc w:val="both"/>
        <w:rPr>
          <w:b/>
        </w:rPr>
      </w:pPr>
      <w:r>
        <w:rPr>
          <w:b/>
        </w:rPr>
        <w:t xml:space="preserve">20.3 Фонд оценочных средств </w:t>
      </w:r>
      <w:r>
        <w:rPr>
          <w:b/>
        </w:rPr>
        <w:t>сформированности</w:t>
      </w:r>
      <w:r>
        <w:rPr>
          <w:b/>
        </w:rPr>
        <w:t xml:space="preserve"> компетенций студентов, рекомендуемый для проверки остаточных знаний при проведении диагностических работ:</w:t>
      </w:r>
    </w:p>
    <w:p>
      <w:pPr>
        <w:tabs>
          <w:tab w:val="right" w:leader="underscore" w:pos="9639"/>
        </w:tabs>
        <w:spacing w:before="40"/>
        <w:contextualSpacing w:val="on"/>
        <w:jc w:val="both"/>
        <w:rPr>
          <w:b/>
        </w:rPr>
      </w:pPr>
    </w:p>
    <w:p>
      <w:pPr>
        <w:tabs>
          <w:tab w:val="left" w:pos="993"/>
        </w:tabs>
        <w:jc w:val="both"/>
        <w:rPr>
          <w:sz w:val="22"/>
          <w:szCs w:val="22"/>
        </w:rPr>
      </w:pPr>
      <w:r>
        <w:rPr>
          <w:rFonts w:eastAsia="Calibri"/>
          <w:b/>
        </w:rPr>
        <w:t xml:space="preserve">УК-5 </w:t>
      </w:r>
      <w:r>
        <w:rPr>
          <w:sz w:val="22"/>
          <w:szCs w:val="22"/>
        </w:rPr>
        <w:t>Способен</w:t>
      </w:r>
      <w:r>
        <w:rPr>
          <w:sz w:val="22"/>
          <w:szCs w:val="22"/>
        </w:rPr>
        <w:t xml:space="preserve"> анализировать и учитывать разнообразие культур в процессе межкультурного взаимодействия</w:t>
      </w:r>
    </w:p>
    <w:p>
      <w:pPr>
        <w:rPr>
          <w:sz w:val="22"/>
          <w:szCs w:val="22"/>
        </w:rPr>
      </w:pPr>
      <w:r>
        <w:rPr>
          <w:rFonts w:eastAsia="Calibri"/>
        </w:rPr>
        <w:t>-</w:t>
      </w:r>
      <w:r>
        <w:rPr>
          <w:sz w:val="22"/>
          <w:szCs w:val="22"/>
        </w:rPr>
        <w:t xml:space="preserve"> УК-5.1</w:t>
      </w:r>
      <w:r>
        <w:rPr>
          <w:sz w:val="22"/>
          <w:szCs w:val="22"/>
        </w:rPr>
        <w:t xml:space="preserve"> А</w:t>
      </w:r>
      <w:r>
        <w:rPr>
          <w:sz w:val="22"/>
          <w:szCs w:val="22"/>
        </w:rPr>
        <w:t>нализирует историко-культурные традиции различных социальных групп, опираясь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w:t>
      </w:r>
    </w:p>
    <w:p>
      <w:pPr>
        <w:tabs>
          <w:tab w:val="left" w:pos="993"/>
        </w:tabs>
        <w:jc w:val="both"/>
        <w:rPr>
          <w:rFonts w:eastAsia="Calibri"/>
          <w:b/>
        </w:rPr>
      </w:pPr>
      <w:r>
        <w:rPr>
          <w:sz w:val="22"/>
          <w:szCs w:val="22"/>
        </w:rPr>
        <w:t>- УК-5.2</w:t>
      </w:r>
      <w:r>
        <w:rPr>
          <w:sz w:val="22"/>
          <w:szCs w:val="22"/>
        </w:rPr>
        <w:t xml:space="preserve"> В</w:t>
      </w:r>
      <w:r>
        <w:rPr>
          <w:sz w:val="22"/>
          <w:szCs w:val="22"/>
        </w:rPr>
        <w:t>ыделяет специфические черты и маркеры разных культур, религий, с последующим использованием полученных знаний в профессиональной деятельности и межкультурной коммуникации</w:t>
      </w:r>
    </w:p>
    <w:p>
      <w:pPr>
        <w:tabs>
          <w:tab w:val="right" w:leader="underscore" w:pos="9639"/>
        </w:tabs>
        <w:jc w:val="both"/>
        <w:rPr>
          <w:rFonts w:eastAsia="Calibri"/>
          <w:b/>
          <w:color w:val="000000"/>
        </w:rPr>
      </w:pPr>
    </w:p>
    <w:p>
      <w:pPr>
        <w:tabs>
          <w:tab w:val="right" w:leader="underscore" w:pos="9639"/>
        </w:tabs>
        <w:jc w:val="both"/>
        <w:rPr>
          <w:rFonts w:eastAsia="Calibri"/>
          <w:b/>
          <w:color w:val="000000"/>
        </w:rPr>
      </w:pPr>
    </w:p>
    <w:p>
      <w:pPr>
        <w:tabs>
          <w:tab w:val="right" w:leader="underscore" w:pos="9639"/>
        </w:tabs>
        <w:jc w:val="both"/>
        <w:rPr>
          <w:rFonts w:eastAsia="Calibri"/>
          <w:b/>
          <w:color w:val="000000"/>
          <w:sz w:val="20"/>
          <w:szCs w:val="20"/>
        </w:rPr>
      </w:pPr>
      <w:r>
        <w:rPr>
          <w:rFonts w:eastAsia="Calibri"/>
          <w:b/>
          <w:color w:val="000000"/>
          <w:sz w:val="20"/>
          <w:szCs w:val="20"/>
        </w:rPr>
        <w:t xml:space="preserve">Перечень заданий для проверки </w:t>
      </w:r>
      <w:r>
        <w:rPr>
          <w:rFonts w:eastAsia="Calibri"/>
          <w:b/>
          <w:color w:val="000000"/>
          <w:sz w:val="20"/>
          <w:szCs w:val="20"/>
        </w:rPr>
        <w:t>сформированности</w:t>
      </w:r>
      <w:r>
        <w:rPr>
          <w:rFonts w:eastAsia="Calibri"/>
          <w:b/>
          <w:color w:val="000000"/>
          <w:sz w:val="20"/>
          <w:szCs w:val="20"/>
        </w:rPr>
        <w:t xml:space="preserve"> компетенции:</w:t>
      </w:r>
    </w:p>
    <w:p>
      <w:pPr>
        <w:tabs>
          <w:tab w:val="right" w:leader="underscore" w:pos="9639"/>
        </w:tabs>
        <w:jc w:val="both"/>
        <w:rPr>
          <w:rFonts w:eastAsia="Calibri"/>
          <w:color w:val="000000"/>
          <w:sz w:val="20"/>
          <w:szCs w:val="20"/>
          <w:u w:val="single"/>
        </w:rPr>
      </w:pPr>
      <w:r>
        <w:rPr>
          <w:rFonts w:eastAsia="Calibri"/>
          <w:color w:val="000000"/>
          <w:sz w:val="20"/>
          <w:szCs w:val="20"/>
          <w:u w:val="single"/>
        </w:rPr>
        <w:t>1) закрытые задания (тестовые, средний уровень сложности):</w:t>
      </w:r>
    </w:p>
    <w:p>
      <w:pPr>
        <w:tabs>
          <w:tab w:val="right" w:leader="underscore" w:pos="9639"/>
        </w:tabs>
        <w:jc w:val="both"/>
        <w:rPr>
          <w:sz w:val="20"/>
          <w:szCs w:val="20"/>
        </w:rPr>
      </w:pPr>
      <w:r>
        <w:rPr>
          <w:rFonts w:eastAsia="Calibri"/>
          <w:color w:val="000000"/>
          <w:sz w:val="20"/>
          <w:szCs w:val="20"/>
        </w:rPr>
        <w:t xml:space="preserve">ЗАДАНИЕ 1. </w:t>
      </w:r>
      <w:r>
        <w:rPr>
          <w:sz w:val="20"/>
          <w:szCs w:val="20"/>
        </w:rPr>
        <w:t>Выберите правильный вариант ответа:</w:t>
      </w:r>
    </w:p>
    <w:p>
      <w:pPr>
        <w:jc w:val="both"/>
        <w:rPr>
          <w:sz w:val="20"/>
          <w:szCs w:val="20"/>
        </w:rPr>
      </w:pPr>
      <w:r>
        <w:rPr>
          <w:sz w:val="20"/>
          <w:szCs w:val="20"/>
        </w:rPr>
        <w:t>Что являлось основой политической системы Древней Греции?</w:t>
      </w:r>
    </w:p>
    <w:p>
      <w:pPr>
        <w:pStyle w:val="ListParagraph"/>
        <w:numPr>
          <w:ilvl w:val="0"/>
          <w:numId w:val="8"/>
        </w:numPr>
        <w:jc w:val="both"/>
        <w:rPr>
          <w:sz w:val="20"/>
          <w:szCs w:val="20"/>
        </w:rPr>
      </w:pPr>
      <w:r>
        <w:rPr>
          <w:sz w:val="20"/>
          <w:szCs w:val="20"/>
        </w:rPr>
        <w:t>номы</w:t>
      </w:r>
    </w:p>
    <w:p>
      <w:pPr>
        <w:pStyle w:val="ListParagraph"/>
        <w:numPr>
          <w:ilvl w:val="0"/>
          <w:numId w:val="8"/>
        </w:numPr>
        <w:jc w:val="both"/>
        <w:rPr>
          <w:sz w:val="20"/>
          <w:szCs w:val="20"/>
        </w:rPr>
      </w:pPr>
      <w:r>
        <w:rPr>
          <w:sz w:val="20"/>
          <w:szCs w:val="20"/>
        </w:rPr>
        <w:t>фемы</w:t>
      </w:r>
    </w:p>
    <w:p>
      <w:pPr>
        <w:pStyle w:val="ListParagraph"/>
        <w:numPr>
          <w:ilvl w:val="0"/>
          <w:numId w:val="8"/>
        </w:numPr>
        <w:jc w:val="both"/>
        <w:rPr>
          <w:sz w:val="20"/>
          <w:szCs w:val="20"/>
        </w:rPr>
      </w:pPr>
      <w:r>
        <w:rPr>
          <w:sz w:val="20"/>
          <w:szCs w:val="20"/>
        </w:rPr>
        <w:t>коммуны</w:t>
      </w:r>
    </w:p>
    <w:p>
      <w:pPr>
        <w:pStyle w:val="ListParagraph"/>
        <w:numPr>
          <w:ilvl w:val="0"/>
          <w:numId w:val="8"/>
        </w:numPr>
        <w:jc w:val="both"/>
        <w:rPr>
          <w:sz w:val="20"/>
          <w:szCs w:val="20"/>
          <w:highlight w:val="yellow"/>
        </w:rPr>
      </w:pPr>
      <w:r>
        <w:rPr>
          <w:b/>
          <w:sz w:val="20"/>
          <w:szCs w:val="20"/>
          <w:highlight w:val="yellow"/>
        </w:rPr>
        <w:t>полисы</w:t>
      </w:r>
    </w:p>
    <w:p>
      <w:pPr>
        <w:pStyle w:val="ListParagraph"/>
        <w:ind w:left="0"/>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 </w:t>
      </w:r>
      <w:r>
        <w:rPr>
          <w:sz w:val="20"/>
          <w:szCs w:val="20"/>
        </w:rPr>
        <w:t>Выберите правильный вариант ответа:</w:t>
      </w:r>
    </w:p>
    <w:p>
      <w:pPr>
        <w:pStyle w:val="ListParagraph"/>
        <w:ind w:left="0"/>
        <w:jc w:val="both"/>
        <w:rPr>
          <w:sz w:val="20"/>
          <w:szCs w:val="20"/>
        </w:rPr>
      </w:pPr>
      <w:r>
        <w:rPr>
          <w:sz w:val="20"/>
          <w:szCs w:val="20"/>
        </w:rPr>
        <w:t>К какому веку относится появление в славянских землях норманнов во главе с Рюриком?</w:t>
      </w:r>
    </w:p>
    <w:p>
      <w:pPr>
        <w:pStyle w:val="ListParagraph"/>
        <w:numPr>
          <w:ilvl w:val="0"/>
          <w:numId w:val="9"/>
        </w:numPr>
        <w:tabs>
          <w:tab w:val="num" w:pos="180"/>
        </w:tabs>
        <w:spacing w:line="259" w:lineRule="auto"/>
        <w:rPr>
          <w:sz w:val="20"/>
          <w:szCs w:val="20"/>
        </w:rPr>
      </w:pPr>
      <w:r>
        <w:rPr>
          <w:sz w:val="20"/>
          <w:szCs w:val="20"/>
          <w:lang w:val="en-US"/>
        </w:rPr>
        <w:t>XI</w:t>
      </w:r>
      <w:r>
        <w:rPr>
          <w:sz w:val="20"/>
          <w:szCs w:val="20"/>
        </w:rPr>
        <w:t xml:space="preserve"> век</w:t>
      </w:r>
    </w:p>
    <w:p>
      <w:pPr>
        <w:pStyle w:val="ListParagraph"/>
        <w:numPr>
          <w:ilvl w:val="0"/>
          <w:numId w:val="9"/>
        </w:numPr>
        <w:tabs>
          <w:tab w:val="num" w:pos="180"/>
        </w:tabs>
        <w:spacing w:line="259" w:lineRule="auto"/>
        <w:rPr>
          <w:sz w:val="20"/>
          <w:szCs w:val="20"/>
        </w:rPr>
      </w:pPr>
      <w:r>
        <w:rPr>
          <w:sz w:val="20"/>
          <w:szCs w:val="20"/>
          <w:lang w:val="en-US"/>
        </w:rPr>
        <w:t>X</w:t>
      </w:r>
      <w:r>
        <w:rPr>
          <w:sz w:val="20"/>
          <w:szCs w:val="20"/>
        </w:rPr>
        <w:t xml:space="preserve"> век</w:t>
      </w:r>
    </w:p>
    <w:p>
      <w:pPr>
        <w:pStyle w:val="ListParagraph"/>
        <w:numPr>
          <w:ilvl w:val="0"/>
          <w:numId w:val="9"/>
        </w:numPr>
        <w:tabs>
          <w:tab w:val="num" w:pos="180"/>
        </w:tabs>
        <w:spacing w:line="259" w:lineRule="auto"/>
        <w:rPr>
          <w:b/>
          <w:sz w:val="20"/>
          <w:szCs w:val="20"/>
          <w:highlight w:val="yellow"/>
        </w:rPr>
      </w:pPr>
      <w:r>
        <w:rPr>
          <w:b/>
          <w:sz w:val="20"/>
          <w:szCs w:val="20"/>
          <w:highlight w:val="yellow"/>
          <w:lang w:val="en-US"/>
        </w:rPr>
        <w:t>IX</w:t>
      </w:r>
      <w:r>
        <w:rPr>
          <w:b/>
          <w:sz w:val="20"/>
          <w:szCs w:val="20"/>
          <w:highlight w:val="yellow"/>
        </w:rPr>
        <w:t xml:space="preserve"> век</w:t>
      </w:r>
    </w:p>
    <w:p>
      <w:pPr>
        <w:pStyle w:val="ListParagraph"/>
        <w:numPr>
          <w:ilvl w:val="0"/>
          <w:numId w:val="9"/>
        </w:numPr>
        <w:tabs>
          <w:tab w:val="num" w:pos="180"/>
        </w:tabs>
        <w:spacing w:line="259" w:lineRule="auto"/>
        <w:rPr>
          <w:sz w:val="20"/>
          <w:szCs w:val="20"/>
        </w:rPr>
      </w:pPr>
      <w:r>
        <w:rPr>
          <w:sz w:val="20"/>
          <w:szCs w:val="20"/>
          <w:lang w:val="en-US"/>
        </w:rPr>
        <w:t>XII</w:t>
      </w:r>
      <w:r>
        <w:rPr>
          <w:sz w:val="20"/>
          <w:szCs w:val="20"/>
        </w:rPr>
        <w:t xml:space="preserve"> век</w:t>
      </w:r>
    </w:p>
    <w:p>
      <w:pPr>
        <w:tabs>
          <w:tab w:val="left" w:pos="426"/>
          <w:tab w:val="left" w:pos="851"/>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3. </w:t>
      </w:r>
      <w:r>
        <w:rPr>
          <w:sz w:val="20"/>
          <w:szCs w:val="20"/>
        </w:rPr>
        <w:t>Выберите правильный вариант ответа:</w:t>
      </w:r>
    </w:p>
    <w:p>
      <w:pPr>
        <w:tabs>
          <w:tab w:val="num" w:pos="180"/>
        </w:tabs>
        <w:jc w:val="both"/>
        <w:rPr>
          <w:sz w:val="20"/>
          <w:szCs w:val="20"/>
        </w:rPr>
      </w:pPr>
      <w:r>
        <w:rPr>
          <w:sz w:val="20"/>
          <w:szCs w:val="20"/>
        </w:rPr>
        <w:t>Ключевым принципом функционирования средневекового общества в Западной Европе был принцип …</w:t>
      </w:r>
      <w:r>
        <w:rPr>
          <w:sz w:val="20"/>
          <w:szCs w:val="20"/>
        </w:rPr>
        <w:t xml:space="preserve"> .</w:t>
      </w:r>
    </w:p>
    <w:p>
      <w:pPr>
        <w:pStyle w:val="ListParagraph"/>
        <w:numPr>
          <w:ilvl w:val="0"/>
          <w:numId w:val="10"/>
        </w:numPr>
        <w:tabs>
          <w:tab w:val="num" w:pos="180"/>
        </w:tabs>
        <w:jc w:val="both"/>
        <w:rPr>
          <w:b/>
          <w:sz w:val="20"/>
          <w:szCs w:val="20"/>
          <w:highlight w:val="yellow"/>
        </w:rPr>
      </w:pPr>
      <w:r>
        <w:rPr>
          <w:b/>
          <w:sz w:val="20"/>
          <w:szCs w:val="20"/>
          <w:highlight w:val="yellow"/>
        </w:rPr>
        <w:t>а) вассалитета</w:t>
      </w:r>
    </w:p>
    <w:p>
      <w:pPr>
        <w:pStyle w:val="ListParagraph"/>
        <w:numPr>
          <w:ilvl w:val="0"/>
          <w:numId w:val="10"/>
        </w:numPr>
        <w:tabs>
          <w:tab w:val="num" w:pos="180"/>
        </w:tabs>
        <w:jc w:val="both"/>
        <w:rPr>
          <w:sz w:val="20"/>
          <w:szCs w:val="20"/>
        </w:rPr>
      </w:pPr>
      <w:r>
        <w:rPr>
          <w:sz w:val="20"/>
          <w:szCs w:val="20"/>
        </w:rPr>
        <w:t>б) верховенства права</w:t>
      </w:r>
    </w:p>
    <w:p>
      <w:pPr>
        <w:pStyle w:val="ListParagraph"/>
        <w:numPr>
          <w:ilvl w:val="0"/>
          <w:numId w:val="10"/>
        </w:numPr>
        <w:tabs>
          <w:tab w:val="num" w:pos="180"/>
        </w:tabs>
        <w:jc w:val="both"/>
        <w:rPr>
          <w:sz w:val="20"/>
          <w:szCs w:val="20"/>
        </w:rPr>
      </w:pPr>
      <w:r>
        <w:rPr>
          <w:sz w:val="20"/>
          <w:szCs w:val="20"/>
        </w:rPr>
        <w:t>в) веротерпимости</w:t>
      </w:r>
    </w:p>
    <w:p>
      <w:pPr>
        <w:pStyle w:val="ListParagraph"/>
        <w:numPr>
          <w:ilvl w:val="0"/>
          <w:numId w:val="10"/>
        </w:numPr>
        <w:tabs>
          <w:tab w:val="num" w:pos="180"/>
        </w:tabs>
        <w:jc w:val="both"/>
        <w:rPr>
          <w:sz w:val="20"/>
          <w:szCs w:val="20"/>
        </w:rPr>
      </w:pPr>
      <w:r>
        <w:rPr>
          <w:sz w:val="20"/>
          <w:szCs w:val="20"/>
        </w:rPr>
        <w:t>г) демократического централизма</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4. </w:t>
      </w:r>
      <w:r>
        <w:rPr>
          <w:sz w:val="20"/>
          <w:szCs w:val="20"/>
        </w:rPr>
        <w:t>Выберите правильный вариант ответа:</w:t>
      </w:r>
    </w:p>
    <w:p>
      <w:pPr>
        <w:shd w:val="clear" w:color="auto" w:fill="ffffff"/>
        <w:jc w:val="both"/>
        <w:rPr>
          <w:sz w:val="20"/>
          <w:szCs w:val="20"/>
        </w:rPr>
      </w:pPr>
      <w:r>
        <w:rPr>
          <w:sz w:val="20"/>
          <w:szCs w:val="20"/>
        </w:rPr>
        <w:t>Когда впервые состоялся созыв Земского собора в России?</w:t>
      </w:r>
    </w:p>
    <w:p>
      <w:pPr>
        <w:pStyle w:val="ListParagraph"/>
        <w:numPr>
          <w:ilvl w:val="0"/>
          <w:numId w:val="11"/>
        </w:numPr>
        <w:tabs>
          <w:tab w:val="num" w:pos="180"/>
        </w:tabs>
        <w:jc w:val="both"/>
        <w:rPr>
          <w:b/>
          <w:sz w:val="20"/>
          <w:szCs w:val="20"/>
          <w:highlight w:val="yellow"/>
        </w:rPr>
      </w:pPr>
      <w:r>
        <w:rPr>
          <w:b/>
          <w:sz w:val="20"/>
          <w:szCs w:val="20"/>
          <w:highlight w:val="yellow"/>
          <w:lang w:val="en-US"/>
        </w:rPr>
        <w:t>XVI</w:t>
      </w:r>
      <w:r>
        <w:rPr>
          <w:b/>
          <w:sz w:val="20"/>
          <w:szCs w:val="20"/>
          <w:highlight w:val="yellow"/>
        </w:rPr>
        <w:t xml:space="preserve"> век</w:t>
      </w:r>
    </w:p>
    <w:p>
      <w:pPr>
        <w:pStyle w:val="ListParagraph"/>
        <w:numPr>
          <w:ilvl w:val="0"/>
          <w:numId w:val="11"/>
        </w:numPr>
        <w:tabs>
          <w:tab w:val="num" w:pos="180"/>
        </w:tabs>
        <w:jc w:val="both"/>
        <w:rPr>
          <w:sz w:val="20"/>
          <w:szCs w:val="20"/>
        </w:rPr>
      </w:pPr>
      <w:r>
        <w:rPr>
          <w:sz w:val="20"/>
          <w:szCs w:val="20"/>
          <w:lang w:val="en-US"/>
        </w:rPr>
        <w:t>XII</w:t>
      </w:r>
      <w:r>
        <w:rPr>
          <w:sz w:val="20"/>
          <w:szCs w:val="20"/>
        </w:rPr>
        <w:t xml:space="preserve"> век </w:t>
      </w:r>
    </w:p>
    <w:p>
      <w:pPr>
        <w:pStyle w:val="ListParagraph"/>
        <w:numPr>
          <w:ilvl w:val="0"/>
          <w:numId w:val="11"/>
        </w:numPr>
        <w:tabs>
          <w:tab w:val="num" w:pos="180"/>
        </w:tabs>
        <w:jc w:val="both"/>
        <w:rPr>
          <w:sz w:val="20"/>
          <w:szCs w:val="20"/>
        </w:rPr>
      </w:pPr>
      <w:r>
        <w:rPr>
          <w:sz w:val="20"/>
          <w:szCs w:val="20"/>
          <w:lang w:val="en-US"/>
        </w:rPr>
        <w:t>XV</w:t>
      </w:r>
      <w:r>
        <w:rPr>
          <w:sz w:val="20"/>
          <w:szCs w:val="20"/>
        </w:rPr>
        <w:t xml:space="preserve"> век</w:t>
      </w:r>
    </w:p>
    <w:p>
      <w:pPr>
        <w:pStyle w:val="ListParagraph"/>
        <w:numPr>
          <w:ilvl w:val="0"/>
          <w:numId w:val="11"/>
        </w:numPr>
        <w:tabs>
          <w:tab w:val="num" w:pos="180"/>
        </w:tabs>
        <w:jc w:val="both"/>
        <w:rPr>
          <w:sz w:val="20"/>
          <w:szCs w:val="20"/>
        </w:rPr>
      </w:pPr>
      <w:r>
        <w:rPr>
          <w:sz w:val="20"/>
          <w:szCs w:val="20"/>
          <w:lang w:val="en-US"/>
        </w:rPr>
        <w:t>XVII</w:t>
      </w:r>
      <w:r>
        <w:rPr>
          <w:sz w:val="20"/>
          <w:szCs w:val="20"/>
        </w:rPr>
        <w:t xml:space="preserve"> век</w:t>
      </w:r>
    </w:p>
    <w:p>
      <w:pPr>
        <w:tabs>
          <w:tab w:val="num" w:pos="180"/>
        </w:tabs>
        <w:jc w:val="both"/>
        <w:rPr>
          <w:b/>
          <w:sz w:val="20"/>
          <w:szCs w:val="20"/>
        </w:rPr>
      </w:pPr>
    </w:p>
    <w:p>
      <w:pPr>
        <w:tabs>
          <w:tab w:val="right" w:leader="underscore" w:pos="9639"/>
        </w:tabs>
        <w:jc w:val="both"/>
        <w:rPr>
          <w:sz w:val="20"/>
          <w:szCs w:val="20"/>
        </w:rPr>
      </w:pPr>
      <w:r>
        <w:rPr>
          <w:rFonts w:eastAsia="Calibri"/>
          <w:color w:val="000000"/>
          <w:sz w:val="20"/>
          <w:szCs w:val="20"/>
        </w:rPr>
        <w:t xml:space="preserve">ЗАДАНИЕ 5. </w:t>
      </w:r>
      <w:r>
        <w:rPr>
          <w:sz w:val="20"/>
          <w:szCs w:val="20"/>
        </w:rPr>
        <w:t>Выберите правильный вариант ответа:</w:t>
      </w:r>
    </w:p>
    <w:p>
      <w:pPr>
        <w:tabs>
          <w:tab w:val="num" w:pos="180"/>
        </w:tabs>
        <w:jc w:val="both"/>
        <w:rPr>
          <w:sz w:val="20"/>
          <w:szCs w:val="20"/>
        </w:rPr>
      </w:pPr>
      <w:r>
        <w:rPr>
          <w:sz w:val="20"/>
          <w:szCs w:val="20"/>
        </w:rPr>
        <w:t xml:space="preserve">В европейской экономике </w:t>
      </w:r>
      <w:r>
        <w:rPr>
          <w:sz w:val="20"/>
          <w:szCs w:val="20"/>
          <w:lang w:val="en-US"/>
        </w:rPr>
        <w:t>XVI</w:t>
      </w:r>
      <w:r>
        <w:rPr>
          <w:sz w:val="20"/>
          <w:szCs w:val="20"/>
        </w:rPr>
        <w:t>-</w:t>
      </w:r>
      <w:r>
        <w:rPr>
          <w:sz w:val="20"/>
          <w:szCs w:val="20"/>
          <w:lang w:val="en-US"/>
        </w:rPr>
        <w:t>XVII</w:t>
      </w:r>
      <w:r>
        <w:rPr>
          <w:sz w:val="20"/>
          <w:szCs w:val="20"/>
        </w:rPr>
        <w:t xml:space="preserve"> веков произошла …</w:t>
      </w:r>
      <w:r>
        <w:rPr>
          <w:sz w:val="20"/>
          <w:szCs w:val="20"/>
        </w:rPr>
        <w:t xml:space="preserve"> .</w:t>
      </w:r>
    </w:p>
    <w:p>
      <w:pPr>
        <w:pStyle w:val="ListParagraph"/>
        <w:numPr>
          <w:ilvl w:val="0"/>
          <w:numId w:val="12"/>
        </w:numPr>
        <w:tabs>
          <w:tab w:val="num" w:pos="180"/>
        </w:tabs>
        <w:jc w:val="both"/>
        <w:rPr>
          <w:sz w:val="20"/>
          <w:szCs w:val="20"/>
        </w:rPr>
      </w:pPr>
      <w:r>
        <w:rPr>
          <w:sz w:val="20"/>
          <w:szCs w:val="20"/>
        </w:rPr>
        <w:t>промышленная революция</w:t>
      </w:r>
    </w:p>
    <w:p>
      <w:pPr>
        <w:pStyle w:val="ListParagraph"/>
        <w:numPr>
          <w:ilvl w:val="0"/>
          <w:numId w:val="12"/>
        </w:numPr>
        <w:tabs>
          <w:tab w:val="num" w:pos="180"/>
        </w:tabs>
        <w:jc w:val="both"/>
        <w:rPr>
          <w:sz w:val="20"/>
          <w:szCs w:val="20"/>
        </w:rPr>
      </w:pPr>
      <w:r>
        <w:rPr>
          <w:sz w:val="20"/>
          <w:szCs w:val="20"/>
        </w:rPr>
        <w:t>натурализация хозяйства</w:t>
      </w:r>
    </w:p>
    <w:p>
      <w:pPr>
        <w:pStyle w:val="ListParagraph"/>
        <w:numPr>
          <w:ilvl w:val="0"/>
          <w:numId w:val="12"/>
        </w:numPr>
        <w:tabs>
          <w:tab w:val="num" w:pos="180"/>
        </w:tabs>
        <w:jc w:val="both"/>
        <w:rPr>
          <w:b/>
          <w:sz w:val="20"/>
          <w:szCs w:val="20"/>
          <w:highlight w:val="yellow"/>
        </w:rPr>
      </w:pPr>
      <w:r>
        <w:rPr>
          <w:b/>
          <w:sz w:val="20"/>
          <w:szCs w:val="20"/>
          <w:highlight w:val="yellow"/>
        </w:rPr>
        <w:t>«революция цен»</w:t>
      </w:r>
    </w:p>
    <w:p>
      <w:pPr>
        <w:pStyle w:val="ListParagraph"/>
        <w:numPr>
          <w:ilvl w:val="0"/>
          <w:numId w:val="12"/>
        </w:numPr>
        <w:tabs>
          <w:tab w:val="num" w:pos="180"/>
        </w:tabs>
        <w:jc w:val="both"/>
        <w:rPr>
          <w:sz w:val="20"/>
          <w:szCs w:val="20"/>
        </w:rPr>
      </w:pPr>
      <w:r>
        <w:rPr>
          <w:sz w:val="20"/>
          <w:szCs w:val="20"/>
        </w:rPr>
        <w:t>индустриализация</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6. </w:t>
      </w:r>
      <w:r>
        <w:rPr>
          <w:sz w:val="20"/>
          <w:szCs w:val="20"/>
        </w:rPr>
        <w:t>Выберите правильный вариант ответа:</w:t>
      </w:r>
    </w:p>
    <w:p>
      <w:pPr>
        <w:jc w:val="both"/>
        <w:rPr>
          <w:sz w:val="20"/>
          <w:szCs w:val="20"/>
        </w:rPr>
      </w:pPr>
      <w:r>
        <w:rPr>
          <w:sz w:val="20"/>
          <w:szCs w:val="20"/>
        </w:rPr>
        <w:t xml:space="preserve">Какой из перечисленных городов был в </w:t>
      </w:r>
      <w:r>
        <w:rPr>
          <w:sz w:val="20"/>
          <w:szCs w:val="20"/>
          <w:lang w:val="en-US"/>
        </w:rPr>
        <w:t>XVII</w:t>
      </w:r>
      <w:r>
        <w:rPr>
          <w:sz w:val="20"/>
          <w:szCs w:val="20"/>
        </w:rPr>
        <w:t xml:space="preserve"> веке центром российской морской торговли со странами Западной Европы?</w:t>
      </w:r>
    </w:p>
    <w:p>
      <w:pPr>
        <w:pStyle w:val="ListParagraph"/>
        <w:numPr>
          <w:ilvl w:val="0"/>
          <w:numId w:val="38"/>
        </w:numPr>
        <w:tabs>
          <w:tab w:val="num" w:pos="180"/>
        </w:tabs>
        <w:jc w:val="both"/>
        <w:rPr>
          <w:sz w:val="20"/>
          <w:szCs w:val="20"/>
        </w:rPr>
      </w:pPr>
      <w:r>
        <w:rPr>
          <w:sz w:val="20"/>
          <w:szCs w:val="20"/>
        </w:rPr>
        <w:t>Рига</w:t>
      </w:r>
    </w:p>
    <w:p>
      <w:pPr>
        <w:pStyle w:val="ListParagraph"/>
        <w:numPr>
          <w:ilvl w:val="0"/>
          <w:numId w:val="13"/>
        </w:numPr>
        <w:tabs>
          <w:tab w:val="num" w:pos="180"/>
        </w:tabs>
        <w:jc w:val="both"/>
        <w:rPr>
          <w:sz w:val="20"/>
          <w:szCs w:val="20"/>
        </w:rPr>
      </w:pPr>
      <w:r>
        <w:rPr>
          <w:sz w:val="20"/>
          <w:szCs w:val="20"/>
        </w:rPr>
        <w:t>Кронштадт</w:t>
      </w:r>
    </w:p>
    <w:p>
      <w:pPr>
        <w:pStyle w:val="ListParagraph"/>
        <w:numPr>
          <w:ilvl w:val="0"/>
          <w:numId w:val="13"/>
        </w:numPr>
        <w:tabs>
          <w:tab w:val="num" w:pos="180"/>
        </w:tabs>
        <w:jc w:val="both"/>
        <w:rPr>
          <w:sz w:val="20"/>
          <w:szCs w:val="20"/>
        </w:rPr>
      </w:pPr>
      <w:r>
        <w:rPr>
          <w:sz w:val="20"/>
          <w:szCs w:val="20"/>
        </w:rPr>
        <w:t>Мурманск</w:t>
      </w:r>
    </w:p>
    <w:p>
      <w:pPr>
        <w:pStyle w:val="ListParagraph"/>
        <w:numPr>
          <w:ilvl w:val="0"/>
          <w:numId w:val="13"/>
        </w:numPr>
        <w:tabs>
          <w:tab w:val="num" w:pos="180"/>
        </w:tabs>
        <w:jc w:val="both"/>
        <w:rPr>
          <w:b/>
          <w:sz w:val="20"/>
          <w:szCs w:val="20"/>
          <w:highlight w:val="yellow"/>
        </w:rPr>
      </w:pPr>
      <w:r>
        <w:rPr>
          <w:b/>
          <w:sz w:val="20"/>
          <w:szCs w:val="20"/>
          <w:highlight w:val="yellow"/>
        </w:rPr>
        <w:t>Архангельск</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7. </w:t>
      </w:r>
      <w:r>
        <w:rPr>
          <w:sz w:val="20"/>
          <w:szCs w:val="20"/>
        </w:rPr>
        <w:t>Выберите правильный вариант ответа:</w:t>
      </w:r>
    </w:p>
    <w:p>
      <w:pPr>
        <w:widowControl w:val="off"/>
        <w:shd w:val="clear" w:color="auto" w:fill="ffffff"/>
        <w:tabs>
          <w:tab w:val="left" w:pos="336"/>
          <w:tab w:val="left" w:pos="4378"/>
        </w:tabs>
        <w:jc w:val="both"/>
        <w:rPr>
          <w:spacing w:val="-1"/>
          <w:sz w:val="20"/>
          <w:szCs w:val="20"/>
        </w:rPr>
      </w:pPr>
      <w:r>
        <w:rPr>
          <w:spacing w:val="-1"/>
          <w:sz w:val="20"/>
          <w:szCs w:val="20"/>
        </w:rPr>
        <w:t>Противником России, в ходе Северной войны была …</w:t>
      </w:r>
      <w:r>
        <w:rPr>
          <w:spacing w:val="-1"/>
          <w:sz w:val="20"/>
          <w:szCs w:val="20"/>
        </w:rPr>
        <w:t xml:space="preserve"> .</w:t>
      </w:r>
    </w:p>
    <w:p>
      <w:pPr>
        <w:pStyle w:val="ListParagraph"/>
        <w:numPr>
          <w:ilvl w:val="0"/>
          <w:numId w:val="14"/>
        </w:numPr>
        <w:tabs>
          <w:tab w:val="num" w:pos="180"/>
        </w:tabs>
        <w:jc w:val="both"/>
        <w:rPr>
          <w:sz w:val="20"/>
          <w:szCs w:val="20"/>
        </w:rPr>
      </w:pPr>
      <w:r>
        <w:rPr>
          <w:sz w:val="20"/>
          <w:szCs w:val="20"/>
        </w:rPr>
        <w:t>Польша</w:t>
      </w:r>
    </w:p>
    <w:p>
      <w:pPr>
        <w:pStyle w:val="ListParagraph"/>
        <w:numPr>
          <w:ilvl w:val="0"/>
          <w:numId w:val="14"/>
        </w:numPr>
        <w:tabs>
          <w:tab w:val="num" w:pos="180"/>
        </w:tabs>
        <w:jc w:val="both"/>
        <w:rPr>
          <w:b/>
          <w:sz w:val="20"/>
          <w:szCs w:val="20"/>
          <w:highlight w:val="yellow"/>
        </w:rPr>
      </w:pPr>
      <w:r>
        <w:rPr>
          <w:b/>
          <w:sz w:val="20"/>
          <w:szCs w:val="20"/>
          <w:highlight w:val="yellow"/>
        </w:rPr>
        <w:t>Швеция</w:t>
      </w:r>
    </w:p>
    <w:p>
      <w:pPr>
        <w:pStyle w:val="ListParagraph"/>
        <w:numPr>
          <w:ilvl w:val="0"/>
          <w:numId w:val="14"/>
        </w:numPr>
        <w:tabs>
          <w:tab w:val="num" w:pos="180"/>
        </w:tabs>
        <w:jc w:val="both"/>
        <w:rPr>
          <w:sz w:val="20"/>
          <w:szCs w:val="20"/>
        </w:rPr>
      </w:pPr>
      <w:r>
        <w:rPr>
          <w:sz w:val="20"/>
          <w:szCs w:val="20"/>
        </w:rPr>
        <w:t>Пруссия</w:t>
      </w:r>
    </w:p>
    <w:p>
      <w:pPr>
        <w:pStyle w:val="ListParagraph"/>
        <w:numPr>
          <w:ilvl w:val="0"/>
          <w:numId w:val="14"/>
        </w:numPr>
        <w:tabs>
          <w:tab w:val="num" w:pos="180"/>
        </w:tabs>
        <w:jc w:val="both"/>
        <w:rPr>
          <w:sz w:val="20"/>
          <w:szCs w:val="20"/>
        </w:rPr>
      </w:pPr>
      <w:r>
        <w:rPr>
          <w:sz w:val="20"/>
          <w:szCs w:val="20"/>
        </w:rPr>
        <w:t>Дания</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8. </w:t>
      </w:r>
      <w:r>
        <w:rPr>
          <w:sz w:val="20"/>
          <w:szCs w:val="20"/>
        </w:rPr>
        <w:t>Выберите правильный вариант ответа:</w:t>
      </w:r>
    </w:p>
    <w:p>
      <w:pPr>
        <w:widowControl w:val="off"/>
        <w:shd w:val="clear" w:color="auto" w:fill="ffffff"/>
        <w:tabs>
          <w:tab w:val="left" w:pos="336"/>
          <w:tab w:val="left" w:pos="4378"/>
        </w:tabs>
        <w:jc w:val="both"/>
        <w:rPr>
          <w:spacing w:val="-1"/>
          <w:sz w:val="20"/>
          <w:szCs w:val="20"/>
        </w:rPr>
      </w:pPr>
      <w:r>
        <w:rPr>
          <w:spacing w:val="-1"/>
          <w:sz w:val="20"/>
          <w:szCs w:val="20"/>
        </w:rPr>
        <w:t>«Верховный тайный совет» играл определяющую роль в политической жизни России при …</w:t>
      </w:r>
      <w:r>
        <w:rPr>
          <w:spacing w:val="-1"/>
          <w:sz w:val="20"/>
          <w:szCs w:val="20"/>
        </w:rPr>
        <w:t xml:space="preserve"> .</w:t>
      </w:r>
    </w:p>
    <w:p>
      <w:pPr>
        <w:pStyle w:val="ListParagraph"/>
        <w:numPr>
          <w:ilvl w:val="0"/>
          <w:numId w:val="15"/>
        </w:numPr>
        <w:tabs>
          <w:tab w:val="num" w:pos="180"/>
        </w:tabs>
        <w:jc w:val="both"/>
        <w:rPr>
          <w:sz w:val="20"/>
          <w:szCs w:val="20"/>
        </w:rPr>
      </w:pPr>
      <w:r>
        <w:rPr>
          <w:sz w:val="20"/>
          <w:szCs w:val="20"/>
        </w:rPr>
        <w:t>Павле</w:t>
      </w:r>
      <w:r>
        <w:rPr>
          <w:sz w:val="20"/>
          <w:szCs w:val="20"/>
        </w:rPr>
        <w:t xml:space="preserve"> </w:t>
      </w:r>
      <w:r>
        <w:rPr>
          <w:sz w:val="20"/>
          <w:szCs w:val="20"/>
          <w:lang w:val="en-US"/>
        </w:rPr>
        <w:t>I</w:t>
      </w:r>
    </w:p>
    <w:p>
      <w:pPr>
        <w:pStyle w:val="ListParagraph"/>
        <w:numPr>
          <w:ilvl w:val="0"/>
          <w:numId w:val="15"/>
        </w:numPr>
        <w:tabs>
          <w:tab w:val="num" w:pos="180"/>
        </w:tabs>
        <w:jc w:val="both"/>
        <w:rPr>
          <w:b/>
          <w:sz w:val="20"/>
          <w:szCs w:val="20"/>
          <w:highlight w:val="yellow"/>
        </w:rPr>
      </w:pPr>
      <w:r>
        <w:rPr>
          <w:b/>
          <w:sz w:val="20"/>
          <w:szCs w:val="20"/>
          <w:highlight w:val="yellow"/>
        </w:rPr>
        <w:t>Петре</w:t>
      </w:r>
      <w:r>
        <w:rPr>
          <w:b/>
          <w:sz w:val="20"/>
          <w:szCs w:val="20"/>
          <w:highlight w:val="yellow"/>
        </w:rPr>
        <w:t xml:space="preserve"> </w:t>
      </w:r>
      <w:r>
        <w:rPr>
          <w:b/>
          <w:sz w:val="20"/>
          <w:szCs w:val="20"/>
          <w:highlight w:val="yellow"/>
          <w:lang w:val="en-US"/>
        </w:rPr>
        <w:t>II</w:t>
      </w:r>
    </w:p>
    <w:p>
      <w:pPr>
        <w:pStyle w:val="ListParagraph"/>
        <w:numPr>
          <w:ilvl w:val="0"/>
          <w:numId w:val="15"/>
        </w:numPr>
        <w:tabs>
          <w:tab w:val="num" w:pos="180"/>
        </w:tabs>
        <w:jc w:val="both"/>
        <w:rPr>
          <w:sz w:val="20"/>
          <w:szCs w:val="20"/>
        </w:rPr>
      </w:pPr>
      <w:r>
        <w:rPr>
          <w:sz w:val="20"/>
          <w:szCs w:val="20"/>
        </w:rPr>
        <w:t xml:space="preserve">Екатерине </w:t>
      </w:r>
      <w:r>
        <w:rPr>
          <w:sz w:val="20"/>
          <w:szCs w:val="20"/>
          <w:lang w:val="en-US"/>
        </w:rPr>
        <w:t>II</w:t>
      </w:r>
    </w:p>
    <w:p>
      <w:pPr>
        <w:pStyle w:val="ListParagraph"/>
        <w:numPr>
          <w:ilvl w:val="0"/>
          <w:numId w:val="15"/>
        </w:numPr>
        <w:tabs>
          <w:tab w:val="num" w:pos="180"/>
        </w:tabs>
        <w:jc w:val="both"/>
        <w:rPr>
          <w:sz w:val="20"/>
          <w:szCs w:val="20"/>
        </w:rPr>
      </w:pPr>
      <w:r>
        <w:rPr>
          <w:sz w:val="20"/>
          <w:szCs w:val="20"/>
        </w:rPr>
        <w:t>Петре</w:t>
      </w:r>
      <w:r>
        <w:rPr>
          <w:sz w:val="20"/>
          <w:szCs w:val="20"/>
        </w:rPr>
        <w:t xml:space="preserve"> </w:t>
      </w:r>
      <w:r>
        <w:rPr>
          <w:sz w:val="20"/>
          <w:szCs w:val="20"/>
          <w:lang w:val="en-US"/>
        </w:rPr>
        <w:t>III</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9. </w:t>
      </w:r>
      <w:r>
        <w:rPr>
          <w:sz w:val="20"/>
          <w:szCs w:val="20"/>
        </w:rPr>
        <w:t>Выберите правильный вариант ответа:</w:t>
      </w:r>
    </w:p>
    <w:p>
      <w:pPr>
        <w:widowControl w:val="off"/>
        <w:shd w:val="clear" w:color="auto" w:fill="ffffff"/>
        <w:tabs>
          <w:tab w:val="left" w:pos="336"/>
          <w:tab w:val="left" w:pos="4378"/>
        </w:tabs>
        <w:jc w:val="both"/>
        <w:rPr>
          <w:spacing w:val="-1"/>
          <w:sz w:val="20"/>
          <w:szCs w:val="20"/>
        </w:rPr>
      </w:pPr>
      <w:r>
        <w:rPr>
          <w:spacing w:val="-1"/>
          <w:sz w:val="20"/>
          <w:szCs w:val="20"/>
        </w:rPr>
        <w:t xml:space="preserve">В число «просветителей», в европейской истории </w:t>
      </w:r>
      <w:r>
        <w:rPr>
          <w:spacing w:val="-1"/>
          <w:sz w:val="20"/>
          <w:szCs w:val="20"/>
          <w:lang w:val="en-US"/>
        </w:rPr>
        <w:t>XVIII</w:t>
      </w:r>
      <w:r>
        <w:rPr>
          <w:spacing w:val="-1"/>
          <w:sz w:val="20"/>
          <w:szCs w:val="20"/>
        </w:rPr>
        <w:t xml:space="preserve"> века, входил …</w:t>
      </w:r>
      <w:r>
        <w:rPr>
          <w:spacing w:val="-1"/>
          <w:sz w:val="20"/>
          <w:szCs w:val="20"/>
        </w:rPr>
        <w:t xml:space="preserve"> .</w:t>
      </w:r>
    </w:p>
    <w:p>
      <w:pPr>
        <w:pStyle w:val="ListParagraph"/>
        <w:numPr>
          <w:ilvl w:val="0"/>
          <w:numId w:val="16"/>
        </w:numPr>
        <w:tabs>
          <w:tab w:val="num" w:pos="180"/>
        </w:tabs>
        <w:jc w:val="both"/>
        <w:rPr>
          <w:b/>
          <w:sz w:val="20"/>
          <w:szCs w:val="20"/>
          <w:highlight w:val="yellow"/>
        </w:rPr>
      </w:pPr>
      <w:r>
        <w:rPr>
          <w:b/>
          <w:sz w:val="20"/>
          <w:szCs w:val="20"/>
          <w:highlight w:val="yellow"/>
        </w:rPr>
        <w:t>Ж.-Ж. Руссо</w:t>
      </w:r>
    </w:p>
    <w:p>
      <w:pPr>
        <w:pStyle w:val="ListParagraph"/>
        <w:numPr>
          <w:ilvl w:val="0"/>
          <w:numId w:val="16"/>
        </w:numPr>
        <w:tabs>
          <w:tab w:val="num" w:pos="180"/>
        </w:tabs>
        <w:jc w:val="both"/>
        <w:rPr>
          <w:sz w:val="20"/>
          <w:szCs w:val="20"/>
        </w:rPr>
      </w:pPr>
      <w:r>
        <w:rPr>
          <w:sz w:val="20"/>
          <w:szCs w:val="20"/>
        </w:rPr>
        <w:t>Н. Макиавелли</w:t>
      </w:r>
    </w:p>
    <w:p>
      <w:pPr>
        <w:pStyle w:val="ListParagraph"/>
        <w:numPr>
          <w:ilvl w:val="0"/>
          <w:numId w:val="16"/>
        </w:numPr>
        <w:tabs>
          <w:tab w:val="num" w:pos="180"/>
        </w:tabs>
        <w:jc w:val="both"/>
        <w:rPr>
          <w:sz w:val="20"/>
          <w:szCs w:val="20"/>
        </w:rPr>
      </w:pPr>
      <w:r>
        <w:rPr>
          <w:sz w:val="20"/>
          <w:szCs w:val="20"/>
        </w:rPr>
        <w:t>Б. Спиноза</w:t>
      </w:r>
    </w:p>
    <w:p>
      <w:pPr>
        <w:pStyle w:val="ListParagraph"/>
        <w:numPr>
          <w:ilvl w:val="0"/>
          <w:numId w:val="16"/>
        </w:numPr>
        <w:tabs>
          <w:tab w:val="num" w:pos="180"/>
        </w:tabs>
        <w:jc w:val="both"/>
        <w:rPr>
          <w:sz w:val="20"/>
          <w:szCs w:val="20"/>
        </w:rPr>
      </w:pPr>
      <w:r>
        <w:rPr>
          <w:sz w:val="20"/>
          <w:szCs w:val="20"/>
        </w:rPr>
        <w:t>Ф. Аквинский</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10. </w:t>
      </w:r>
      <w:r>
        <w:rPr>
          <w:sz w:val="20"/>
          <w:szCs w:val="20"/>
        </w:rPr>
        <w:t>Выберите правильный вариант ответа:</w:t>
      </w:r>
    </w:p>
    <w:p>
      <w:pPr>
        <w:jc w:val="both"/>
        <w:rPr>
          <w:sz w:val="20"/>
          <w:szCs w:val="20"/>
        </w:rPr>
      </w:pPr>
      <w:r>
        <w:rPr>
          <w:sz w:val="20"/>
          <w:szCs w:val="20"/>
        </w:rPr>
        <w:t xml:space="preserve">Что из перечисленного было характерно для славянофилов в России </w:t>
      </w:r>
      <w:r>
        <w:rPr>
          <w:sz w:val="20"/>
          <w:szCs w:val="20"/>
          <w:lang w:val="en-US"/>
        </w:rPr>
        <w:t>XIX</w:t>
      </w:r>
      <w:r>
        <w:rPr>
          <w:sz w:val="20"/>
          <w:szCs w:val="20"/>
        </w:rPr>
        <w:t xml:space="preserve"> века?</w:t>
      </w:r>
    </w:p>
    <w:p>
      <w:pPr>
        <w:pStyle w:val="ListParagraph"/>
        <w:numPr>
          <w:ilvl w:val="0"/>
          <w:numId w:val="17"/>
        </w:numPr>
        <w:tabs>
          <w:tab w:val="num" w:pos="180"/>
        </w:tabs>
        <w:jc w:val="both"/>
        <w:rPr>
          <w:b/>
          <w:sz w:val="20"/>
          <w:szCs w:val="20"/>
          <w:highlight w:val="yellow"/>
        </w:rPr>
      </w:pPr>
      <w:r>
        <w:rPr>
          <w:b/>
          <w:sz w:val="20"/>
          <w:szCs w:val="20"/>
          <w:highlight w:val="yellow"/>
        </w:rPr>
        <w:t>идеализация истории допетровской Руси</w:t>
      </w:r>
    </w:p>
    <w:p>
      <w:pPr>
        <w:pStyle w:val="ListParagraph"/>
        <w:numPr>
          <w:ilvl w:val="0"/>
          <w:numId w:val="17"/>
        </w:numPr>
        <w:tabs>
          <w:tab w:val="num" w:pos="180"/>
        </w:tabs>
        <w:jc w:val="both"/>
        <w:rPr>
          <w:sz w:val="20"/>
          <w:szCs w:val="20"/>
        </w:rPr>
      </w:pPr>
      <w:r>
        <w:rPr>
          <w:sz w:val="20"/>
          <w:szCs w:val="20"/>
        </w:rPr>
        <w:t>идеализация капиталистического общества</w:t>
      </w:r>
    </w:p>
    <w:p>
      <w:pPr>
        <w:pStyle w:val="ListParagraph"/>
        <w:numPr>
          <w:ilvl w:val="0"/>
          <w:numId w:val="17"/>
        </w:numPr>
        <w:tabs>
          <w:tab w:val="num" w:pos="180"/>
        </w:tabs>
        <w:jc w:val="both"/>
        <w:rPr>
          <w:sz w:val="20"/>
          <w:szCs w:val="20"/>
        </w:rPr>
      </w:pPr>
      <w:r>
        <w:rPr>
          <w:sz w:val="20"/>
          <w:szCs w:val="20"/>
        </w:rPr>
        <w:t>стремление к возрождению старообрядчества</w:t>
      </w:r>
    </w:p>
    <w:p>
      <w:pPr>
        <w:pStyle w:val="ListParagraph"/>
        <w:numPr>
          <w:ilvl w:val="0"/>
          <w:numId w:val="17"/>
        </w:numPr>
        <w:tabs>
          <w:tab w:val="num" w:pos="180"/>
        </w:tabs>
        <w:jc w:val="both"/>
        <w:rPr>
          <w:sz w:val="20"/>
          <w:szCs w:val="20"/>
        </w:rPr>
      </w:pPr>
      <w:r>
        <w:rPr>
          <w:sz w:val="20"/>
          <w:szCs w:val="20"/>
        </w:rPr>
        <w:t>стремление к возрождению традиционных языческих культов</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11. </w:t>
      </w:r>
      <w:r>
        <w:rPr>
          <w:sz w:val="20"/>
          <w:szCs w:val="20"/>
        </w:rPr>
        <w:t>Выберите правильный вариант ответа:</w:t>
      </w:r>
    </w:p>
    <w:p>
      <w:pPr>
        <w:jc w:val="both"/>
        <w:rPr>
          <w:sz w:val="20"/>
          <w:szCs w:val="20"/>
        </w:rPr>
      </w:pPr>
      <w:r>
        <w:rPr>
          <w:sz w:val="20"/>
          <w:szCs w:val="20"/>
        </w:rPr>
        <w:t xml:space="preserve">В какой стране к середине </w:t>
      </w:r>
      <w:r>
        <w:rPr>
          <w:sz w:val="20"/>
          <w:szCs w:val="20"/>
          <w:lang w:val="en-US"/>
        </w:rPr>
        <w:t>XIX</w:t>
      </w:r>
      <w:r>
        <w:rPr>
          <w:sz w:val="20"/>
          <w:szCs w:val="20"/>
        </w:rPr>
        <w:t xml:space="preserve"> века завершился промышленный переворот?</w:t>
      </w:r>
    </w:p>
    <w:p>
      <w:pPr>
        <w:pStyle w:val="ListParagraph"/>
        <w:numPr>
          <w:ilvl w:val="0"/>
          <w:numId w:val="18"/>
        </w:numPr>
        <w:tabs>
          <w:tab w:val="num" w:pos="180"/>
        </w:tabs>
        <w:jc w:val="both"/>
        <w:rPr>
          <w:sz w:val="20"/>
          <w:szCs w:val="20"/>
        </w:rPr>
      </w:pPr>
      <w:r>
        <w:rPr>
          <w:sz w:val="20"/>
          <w:szCs w:val="20"/>
        </w:rPr>
        <w:t>Германия</w:t>
      </w:r>
    </w:p>
    <w:p>
      <w:pPr>
        <w:pStyle w:val="ListParagraph"/>
        <w:numPr>
          <w:ilvl w:val="0"/>
          <w:numId w:val="18"/>
        </w:numPr>
        <w:tabs>
          <w:tab w:val="num" w:pos="180"/>
        </w:tabs>
        <w:jc w:val="both"/>
        <w:rPr>
          <w:sz w:val="20"/>
          <w:szCs w:val="20"/>
        </w:rPr>
      </w:pPr>
      <w:r>
        <w:rPr>
          <w:sz w:val="20"/>
          <w:szCs w:val="20"/>
        </w:rPr>
        <w:t>Россия</w:t>
      </w:r>
    </w:p>
    <w:p>
      <w:pPr>
        <w:pStyle w:val="ListParagraph"/>
        <w:numPr>
          <w:ilvl w:val="0"/>
          <w:numId w:val="18"/>
        </w:numPr>
        <w:tabs>
          <w:tab w:val="num" w:pos="180"/>
        </w:tabs>
        <w:jc w:val="both"/>
        <w:rPr>
          <w:b/>
          <w:sz w:val="20"/>
          <w:szCs w:val="20"/>
          <w:highlight w:val="yellow"/>
        </w:rPr>
      </w:pPr>
      <w:r>
        <w:rPr>
          <w:b/>
          <w:sz w:val="20"/>
          <w:szCs w:val="20"/>
          <w:highlight w:val="yellow"/>
        </w:rPr>
        <w:t>Англия</w:t>
      </w:r>
    </w:p>
    <w:p>
      <w:pPr>
        <w:pStyle w:val="ListParagraph"/>
        <w:numPr>
          <w:ilvl w:val="0"/>
          <w:numId w:val="18"/>
        </w:numPr>
        <w:tabs>
          <w:tab w:val="num" w:pos="180"/>
        </w:tabs>
        <w:jc w:val="both"/>
        <w:rPr>
          <w:sz w:val="20"/>
          <w:szCs w:val="20"/>
        </w:rPr>
      </w:pPr>
      <w:r>
        <w:rPr>
          <w:sz w:val="20"/>
          <w:szCs w:val="20"/>
        </w:rPr>
        <w:t>Франция</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12. </w:t>
      </w:r>
      <w:r>
        <w:rPr>
          <w:sz w:val="20"/>
          <w:szCs w:val="20"/>
        </w:rPr>
        <w:t>Выберите правильный вариант ответа:</w:t>
      </w:r>
    </w:p>
    <w:p>
      <w:pPr>
        <w:widowControl w:val="off"/>
        <w:shd w:val="clear" w:color="auto" w:fill="ffffff"/>
        <w:tabs>
          <w:tab w:val="left" w:pos="336"/>
          <w:tab w:val="left" w:pos="4378"/>
        </w:tabs>
        <w:jc w:val="both"/>
        <w:rPr>
          <w:spacing w:val="-1"/>
          <w:sz w:val="20"/>
          <w:szCs w:val="20"/>
        </w:rPr>
      </w:pPr>
      <w:r>
        <w:rPr>
          <w:spacing w:val="-1"/>
          <w:sz w:val="20"/>
          <w:szCs w:val="20"/>
        </w:rPr>
        <w:t>Какая из перечисленных реформ произошла в России в 1860-1870-х годах?</w:t>
      </w:r>
    </w:p>
    <w:p>
      <w:pPr>
        <w:pStyle w:val="ListParagraph"/>
        <w:numPr>
          <w:ilvl w:val="0"/>
          <w:numId w:val="19"/>
        </w:numPr>
        <w:tabs>
          <w:tab w:val="num" w:pos="180"/>
        </w:tabs>
        <w:jc w:val="both"/>
        <w:rPr>
          <w:sz w:val="20"/>
          <w:szCs w:val="20"/>
        </w:rPr>
      </w:pPr>
      <w:r>
        <w:rPr>
          <w:sz w:val="20"/>
          <w:szCs w:val="20"/>
        </w:rPr>
        <w:t>Столыпинская</w:t>
      </w:r>
      <w:r>
        <w:rPr>
          <w:sz w:val="20"/>
          <w:szCs w:val="20"/>
        </w:rPr>
        <w:t xml:space="preserve"> аграрная реформа</w:t>
      </w:r>
    </w:p>
    <w:p>
      <w:pPr>
        <w:pStyle w:val="ListParagraph"/>
        <w:numPr>
          <w:ilvl w:val="0"/>
          <w:numId w:val="19"/>
        </w:numPr>
        <w:tabs>
          <w:tab w:val="num" w:pos="180"/>
        </w:tabs>
        <w:jc w:val="both"/>
        <w:rPr>
          <w:b/>
          <w:sz w:val="20"/>
          <w:szCs w:val="20"/>
          <w:highlight w:val="yellow"/>
        </w:rPr>
      </w:pPr>
      <w:r>
        <w:rPr>
          <w:b/>
          <w:sz w:val="20"/>
          <w:szCs w:val="20"/>
          <w:highlight w:val="yellow"/>
        </w:rPr>
        <w:t>земская реформа</w:t>
      </w:r>
    </w:p>
    <w:p>
      <w:pPr>
        <w:pStyle w:val="ListParagraph"/>
        <w:numPr>
          <w:ilvl w:val="0"/>
          <w:numId w:val="19"/>
        </w:numPr>
        <w:tabs>
          <w:tab w:val="num" w:pos="180"/>
        </w:tabs>
        <w:jc w:val="both"/>
        <w:rPr>
          <w:sz w:val="20"/>
          <w:szCs w:val="20"/>
        </w:rPr>
      </w:pPr>
      <w:r>
        <w:rPr>
          <w:sz w:val="20"/>
          <w:szCs w:val="20"/>
        </w:rPr>
        <w:t>учреждение первых министерств</w:t>
      </w:r>
    </w:p>
    <w:p>
      <w:pPr>
        <w:pStyle w:val="ListParagraph"/>
        <w:numPr>
          <w:ilvl w:val="0"/>
          <w:numId w:val="19"/>
        </w:numPr>
        <w:tabs>
          <w:tab w:val="num" w:pos="180"/>
        </w:tabs>
        <w:jc w:val="both"/>
        <w:rPr>
          <w:sz w:val="20"/>
          <w:szCs w:val="20"/>
        </w:rPr>
      </w:pPr>
      <w:r>
        <w:rPr>
          <w:sz w:val="20"/>
          <w:szCs w:val="20"/>
        </w:rPr>
        <w:t>секуляризация церковных земель</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13. </w:t>
      </w:r>
      <w:r>
        <w:rPr>
          <w:sz w:val="20"/>
          <w:szCs w:val="20"/>
        </w:rPr>
        <w:t>Выберите правильный вариант ответа:</w:t>
      </w:r>
    </w:p>
    <w:p>
      <w:pPr>
        <w:shd w:val="clear" w:color="auto" w:fill="ffffff"/>
        <w:jc w:val="both"/>
        <w:rPr>
          <w:sz w:val="20"/>
          <w:szCs w:val="20"/>
        </w:rPr>
      </w:pPr>
      <w:r>
        <w:rPr>
          <w:sz w:val="20"/>
          <w:szCs w:val="20"/>
        </w:rPr>
        <w:t xml:space="preserve">Декрет о земле, принятый на </w:t>
      </w:r>
      <w:r>
        <w:rPr>
          <w:sz w:val="20"/>
          <w:szCs w:val="20"/>
          <w:lang w:val="en-US"/>
        </w:rPr>
        <w:t>II</w:t>
      </w:r>
      <w:r>
        <w:rPr>
          <w:sz w:val="20"/>
          <w:szCs w:val="20"/>
        </w:rPr>
        <w:t xml:space="preserve"> Всероссийском съезде Советов отменял …</w:t>
      </w:r>
      <w:r>
        <w:rPr>
          <w:sz w:val="20"/>
          <w:szCs w:val="20"/>
        </w:rPr>
        <w:t xml:space="preserve"> .</w:t>
      </w:r>
    </w:p>
    <w:p>
      <w:pPr>
        <w:pStyle w:val="ListParagraph"/>
        <w:numPr>
          <w:ilvl w:val="0"/>
          <w:numId w:val="20"/>
        </w:numPr>
        <w:tabs>
          <w:tab w:val="num" w:pos="180"/>
        </w:tabs>
        <w:jc w:val="both"/>
        <w:rPr>
          <w:sz w:val="20"/>
          <w:szCs w:val="20"/>
        </w:rPr>
      </w:pPr>
      <w:r>
        <w:rPr>
          <w:sz w:val="20"/>
          <w:szCs w:val="20"/>
        </w:rPr>
        <w:t>крестьянскую общину</w:t>
      </w:r>
    </w:p>
    <w:p>
      <w:pPr>
        <w:pStyle w:val="ListParagraph"/>
        <w:numPr>
          <w:ilvl w:val="0"/>
          <w:numId w:val="20"/>
        </w:numPr>
        <w:tabs>
          <w:tab w:val="num" w:pos="180"/>
        </w:tabs>
        <w:jc w:val="both"/>
        <w:rPr>
          <w:sz w:val="20"/>
          <w:szCs w:val="20"/>
        </w:rPr>
      </w:pPr>
      <w:r>
        <w:rPr>
          <w:sz w:val="20"/>
          <w:szCs w:val="20"/>
        </w:rPr>
        <w:t>продразвёртку</w:t>
      </w:r>
    </w:p>
    <w:p>
      <w:pPr>
        <w:pStyle w:val="ListParagraph"/>
        <w:numPr>
          <w:ilvl w:val="0"/>
          <w:numId w:val="20"/>
        </w:numPr>
        <w:tabs>
          <w:tab w:val="num" w:pos="180"/>
        </w:tabs>
        <w:jc w:val="both"/>
        <w:rPr>
          <w:sz w:val="20"/>
          <w:szCs w:val="20"/>
        </w:rPr>
      </w:pPr>
      <w:r>
        <w:rPr>
          <w:sz w:val="20"/>
          <w:szCs w:val="20"/>
        </w:rPr>
        <w:t>крепостное право</w:t>
      </w:r>
    </w:p>
    <w:p>
      <w:pPr>
        <w:pStyle w:val="ListParagraph"/>
        <w:numPr>
          <w:ilvl w:val="0"/>
          <w:numId w:val="20"/>
        </w:numPr>
        <w:tabs>
          <w:tab w:val="num" w:pos="180"/>
        </w:tabs>
        <w:jc w:val="both"/>
        <w:rPr>
          <w:b/>
          <w:sz w:val="20"/>
          <w:szCs w:val="20"/>
          <w:highlight w:val="yellow"/>
        </w:rPr>
      </w:pPr>
      <w:r>
        <w:rPr>
          <w:b/>
          <w:sz w:val="20"/>
          <w:szCs w:val="20"/>
          <w:highlight w:val="yellow"/>
        </w:rPr>
        <w:t>право частной собственности на землю</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14. </w:t>
      </w:r>
      <w:r>
        <w:rPr>
          <w:sz w:val="20"/>
          <w:szCs w:val="20"/>
        </w:rPr>
        <w:t>Выберите правильный вариант ответа:</w:t>
      </w:r>
    </w:p>
    <w:p>
      <w:pPr>
        <w:shd w:val="clear" w:color="auto" w:fill="ffffff"/>
        <w:jc w:val="both"/>
        <w:rPr>
          <w:sz w:val="20"/>
          <w:szCs w:val="20"/>
        </w:rPr>
      </w:pPr>
      <w:r>
        <w:rPr>
          <w:sz w:val="20"/>
          <w:szCs w:val="20"/>
        </w:rPr>
        <w:t>Кто в годы гражданской войны возглавлял в России Добровольческую армию?</w:t>
      </w:r>
    </w:p>
    <w:p>
      <w:pPr>
        <w:pStyle w:val="ListParagraph"/>
        <w:numPr>
          <w:ilvl w:val="0"/>
          <w:numId w:val="21"/>
        </w:numPr>
        <w:tabs>
          <w:tab w:val="num" w:pos="180"/>
        </w:tabs>
        <w:jc w:val="both"/>
        <w:rPr>
          <w:b/>
          <w:sz w:val="20"/>
          <w:szCs w:val="20"/>
          <w:highlight w:val="yellow"/>
        </w:rPr>
      </w:pPr>
      <w:r>
        <w:rPr>
          <w:b/>
          <w:sz w:val="20"/>
          <w:szCs w:val="20"/>
          <w:highlight w:val="yellow"/>
        </w:rPr>
        <w:t>Деникин А.И.</w:t>
      </w:r>
    </w:p>
    <w:p>
      <w:pPr>
        <w:pStyle w:val="ListParagraph"/>
        <w:numPr>
          <w:ilvl w:val="0"/>
          <w:numId w:val="21"/>
        </w:numPr>
        <w:tabs>
          <w:tab w:val="num" w:pos="180"/>
        </w:tabs>
        <w:jc w:val="both"/>
        <w:rPr>
          <w:sz w:val="20"/>
          <w:szCs w:val="20"/>
        </w:rPr>
      </w:pPr>
      <w:r>
        <w:rPr>
          <w:sz w:val="20"/>
          <w:szCs w:val="20"/>
        </w:rPr>
        <w:t>Брусилов А.А.</w:t>
      </w:r>
    </w:p>
    <w:p>
      <w:pPr>
        <w:pStyle w:val="ListParagraph"/>
        <w:numPr>
          <w:ilvl w:val="0"/>
          <w:numId w:val="21"/>
        </w:numPr>
        <w:tabs>
          <w:tab w:val="num" w:pos="180"/>
        </w:tabs>
        <w:jc w:val="both"/>
        <w:rPr>
          <w:sz w:val="20"/>
          <w:szCs w:val="20"/>
        </w:rPr>
      </w:pPr>
      <w:r>
        <w:rPr>
          <w:sz w:val="20"/>
          <w:szCs w:val="20"/>
        </w:rPr>
        <w:t>Каменев С.С.</w:t>
      </w:r>
    </w:p>
    <w:p>
      <w:pPr>
        <w:pStyle w:val="ListParagraph"/>
        <w:numPr>
          <w:ilvl w:val="0"/>
          <w:numId w:val="21"/>
        </w:numPr>
        <w:tabs>
          <w:tab w:val="num" w:pos="180"/>
        </w:tabs>
        <w:jc w:val="both"/>
        <w:rPr>
          <w:sz w:val="20"/>
          <w:szCs w:val="20"/>
        </w:rPr>
      </w:pPr>
      <w:r>
        <w:rPr>
          <w:sz w:val="20"/>
          <w:szCs w:val="20"/>
        </w:rPr>
        <w:t>Власов А.А.</w:t>
      </w:r>
    </w:p>
    <w:p>
      <w:pPr>
        <w:tabs>
          <w:tab w:val="num" w:pos="18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15. </w:t>
      </w:r>
      <w:r>
        <w:rPr>
          <w:sz w:val="20"/>
          <w:szCs w:val="20"/>
        </w:rPr>
        <w:t>Выберите правильный вариант ответа:</w:t>
      </w:r>
    </w:p>
    <w:p>
      <w:pPr>
        <w:jc w:val="both"/>
        <w:rPr>
          <w:sz w:val="20"/>
          <w:szCs w:val="20"/>
        </w:rPr>
      </w:pPr>
      <w:r>
        <w:rPr>
          <w:sz w:val="20"/>
          <w:szCs w:val="20"/>
        </w:rPr>
        <w:t>Продовольственная диктатура, введенная в годы «военного коммунизма» предусматривала …</w:t>
      </w:r>
      <w:r>
        <w:rPr>
          <w:sz w:val="20"/>
          <w:szCs w:val="20"/>
        </w:rPr>
        <w:t xml:space="preserve"> .</w:t>
      </w:r>
    </w:p>
    <w:p>
      <w:pPr>
        <w:pStyle w:val="ListParagraph"/>
        <w:numPr>
          <w:ilvl w:val="0"/>
          <w:numId w:val="22"/>
        </w:numPr>
        <w:tabs>
          <w:tab w:val="num" w:pos="360"/>
        </w:tabs>
        <w:jc w:val="both"/>
        <w:rPr>
          <w:b/>
          <w:sz w:val="20"/>
          <w:szCs w:val="20"/>
          <w:highlight w:val="yellow"/>
        </w:rPr>
      </w:pPr>
      <w:r>
        <w:rPr>
          <w:b/>
          <w:sz w:val="20"/>
          <w:szCs w:val="20"/>
          <w:highlight w:val="yellow"/>
        </w:rPr>
        <w:t>принудительное изъятие излишков сельхозпродукции</w:t>
      </w:r>
    </w:p>
    <w:p>
      <w:pPr>
        <w:pStyle w:val="ListParagraph"/>
        <w:numPr>
          <w:ilvl w:val="0"/>
          <w:numId w:val="22"/>
        </w:numPr>
        <w:tabs>
          <w:tab w:val="num" w:pos="360"/>
        </w:tabs>
        <w:jc w:val="both"/>
        <w:rPr>
          <w:sz w:val="20"/>
          <w:szCs w:val="20"/>
        </w:rPr>
      </w:pPr>
      <w:r>
        <w:rPr>
          <w:sz w:val="20"/>
          <w:szCs w:val="20"/>
        </w:rPr>
        <w:t>создание колхозов</w:t>
      </w:r>
    </w:p>
    <w:p>
      <w:pPr>
        <w:pStyle w:val="ListParagraph"/>
        <w:numPr>
          <w:ilvl w:val="0"/>
          <w:numId w:val="22"/>
        </w:numPr>
        <w:tabs>
          <w:tab w:val="num" w:pos="360"/>
        </w:tabs>
        <w:jc w:val="both"/>
        <w:rPr>
          <w:sz w:val="20"/>
          <w:szCs w:val="20"/>
        </w:rPr>
      </w:pPr>
      <w:r>
        <w:rPr>
          <w:sz w:val="20"/>
          <w:szCs w:val="20"/>
        </w:rPr>
        <w:t>введение натурального сельскохозяйственного налога</w:t>
      </w:r>
    </w:p>
    <w:p>
      <w:pPr>
        <w:pStyle w:val="ListParagraph"/>
        <w:numPr>
          <w:ilvl w:val="0"/>
          <w:numId w:val="22"/>
        </w:numPr>
        <w:tabs>
          <w:tab w:val="num" w:pos="360"/>
        </w:tabs>
        <w:jc w:val="both"/>
        <w:rPr>
          <w:sz w:val="20"/>
          <w:szCs w:val="20"/>
        </w:rPr>
      </w:pPr>
      <w:r>
        <w:rPr>
          <w:sz w:val="20"/>
          <w:szCs w:val="20"/>
        </w:rPr>
        <w:t>ликвидацию помещичьих хозяйств</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16. </w:t>
      </w:r>
      <w:r>
        <w:rPr>
          <w:sz w:val="20"/>
          <w:szCs w:val="20"/>
        </w:rPr>
        <w:t>Выберите правильный вариант ответа:</w:t>
      </w:r>
    </w:p>
    <w:p>
      <w:pPr>
        <w:tabs>
          <w:tab w:val="num" w:pos="360"/>
        </w:tabs>
        <w:jc w:val="both"/>
        <w:rPr>
          <w:sz w:val="20"/>
          <w:szCs w:val="20"/>
        </w:rPr>
      </w:pPr>
      <w:r>
        <w:rPr>
          <w:sz w:val="20"/>
          <w:szCs w:val="20"/>
        </w:rPr>
        <w:t>В каком году в Италии установился Фашистский режим?</w:t>
      </w:r>
    </w:p>
    <w:p>
      <w:pPr>
        <w:pStyle w:val="ListParagraph"/>
        <w:numPr>
          <w:ilvl w:val="0"/>
          <w:numId w:val="23"/>
        </w:numPr>
        <w:tabs>
          <w:tab w:val="num" w:pos="360"/>
        </w:tabs>
        <w:jc w:val="both"/>
        <w:rPr>
          <w:b/>
          <w:sz w:val="20"/>
          <w:szCs w:val="20"/>
          <w:highlight w:val="yellow"/>
        </w:rPr>
      </w:pPr>
      <w:r>
        <w:rPr>
          <w:b/>
          <w:sz w:val="20"/>
          <w:szCs w:val="20"/>
          <w:highlight w:val="yellow"/>
        </w:rPr>
        <w:t>1922 г.</w:t>
      </w:r>
    </w:p>
    <w:p>
      <w:pPr>
        <w:pStyle w:val="ListParagraph"/>
        <w:numPr>
          <w:ilvl w:val="0"/>
          <w:numId w:val="23"/>
        </w:numPr>
        <w:tabs>
          <w:tab w:val="num" w:pos="360"/>
        </w:tabs>
        <w:jc w:val="both"/>
        <w:rPr>
          <w:sz w:val="20"/>
          <w:szCs w:val="20"/>
        </w:rPr>
      </w:pPr>
      <w:r>
        <w:rPr>
          <w:sz w:val="20"/>
          <w:szCs w:val="20"/>
        </w:rPr>
        <w:t>1939 г.</w:t>
      </w:r>
    </w:p>
    <w:p>
      <w:pPr>
        <w:pStyle w:val="ListParagraph"/>
        <w:numPr>
          <w:ilvl w:val="0"/>
          <w:numId w:val="23"/>
        </w:numPr>
        <w:tabs>
          <w:tab w:val="num" w:pos="360"/>
        </w:tabs>
        <w:jc w:val="both"/>
        <w:rPr>
          <w:sz w:val="20"/>
          <w:szCs w:val="20"/>
        </w:rPr>
      </w:pPr>
      <w:r>
        <w:rPr>
          <w:sz w:val="20"/>
          <w:szCs w:val="20"/>
        </w:rPr>
        <w:t>1914 г.</w:t>
      </w:r>
    </w:p>
    <w:p>
      <w:pPr>
        <w:pStyle w:val="ListParagraph"/>
        <w:numPr>
          <w:ilvl w:val="0"/>
          <w:numId w:val="23"/>
        </w:numPr>
        <w:tabs>
          <w:tab w:val="num" w:pos="360"/>
        </w:tabs>
        <w:jc w:val="both"/>
        <w:rPr>
          <w:sz w:val="20"/>
          <w:szCs w:val="20"/>
        </w:rPr>
      </w:pPr>
      <w:r>
        <w:rPr>
          <w:sz w:val="20"/>
          <w:szCs w:val="20"/>
        </w:rPr>
        <w:t>1936 г.</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17. </w:t>
      </w:r>
      <w:r>
        <w:rPr>
          <w:sz w:val="20"/>
          <w:szCs w:val="20"/>
        </w:rPr>
        <w:t>Выберите правильный вариант ответа:</w:t>
      </w:r>
    </w:p>
    <w:p>
      <w:pPr>
        <w:tabs>
          <w:tab w:val="num" w:pos="360"/>
        </w:tabs>
        <w:jc w:val="both"/>
        <w:rPr>
          <w:sz w:val="20"/>
          <w:szCs w:val="20"/>
        </w:rPr>
      </w:pPr>
      <w:r>
        <w:rPr>
          <w:sz w:val="20"/>
          <w:szCs w:val="20"/>
        </w:rPr>
        <w:t>В каком году была принята первая Конституция Советского Союза?</w:t>
      </w:r>
    </w:p>
    <w:p>
      <w:pPr>
        <w:pStyle w:val="ListParagraph"/>
        <w:numPr>
          <w:ilvl w:val="0"/>
          <w:numId w:val="39"/>
        </w:numPr>
        <w:tabs>
          <w:tab w:val="num" w:pos="360"/>
        </w:tabs>
        <w:jc w:val="both"/>
        <w:rPr>
          <w:sz w:val="20"/>
          <w:szCs w:val="20"/>
        </w:rPr>
      </w:pPr>
      <w:r>
        <w:rPr>
          <w:sz w:val="20"/>
          <w:szCs w:val="20"/>
        </w:rPr>
        <w:t>1922 г.</w:t>
      </w:r>
    </w:p>
    <w:p>
      <w:pPr>
        <w:pStyle w:val="ListParagraph"/>
        <w:numPr>
          <w:ilvl w:val="0"/>
          <w:numId w:val="24"/>
        </w:numPr>
        <w:tabs>
          <w:tab w:val="num" w:pos="360"/>
        </w:tabs>
        <w:jc w:val="both"/>
        <w:rPr>
          <w:b/>
          <w:sz w:val="20"/>
          <w:szCs w:val="20"/>
          <w:highlight w:val="yellow"/>
        </w:rPr>
      </w:pPr>
      <w:r>
        <w:rPr>
          <w:b/>
          <w:sz w:val="20"/>
          <w:szCs w:val="20"/>
          <w:highlight w:val="yellow"/>
        </w:rPr>
        <w:t>1924 г.</w:t>
      </w:r>
    </w:p>
    <w:p>
      <w:pPr>
        <w:pStyle w:val="ListParagraph"/>
        <w:numPr>
          <w:ilvl w:val="0"/>
          <w:numId w:val="24"/>
        </w:numPr>
        <w:tabs>
          <w:tab w:val="num" w:pos="360"/>
        </w:tabs>
        <w:jc w:val="both"/>
        <w:rPr>
          <w:sz w:val="20"/>
          <w:szCs w:val="20"/>
        </w:rPr>
      </w:pPr>
      <w:r>
        <w:rPr>
          <w:sz w:val="20"/>
          <w:szCs w:val="20"/>
        </w:rPr>
        <w:t>1918 г.</w:t>
      </w:r>
    </w:p>
    <w:p>
      <w:pPr>
        <w:pStyle w:val="ListParagraph"/>
        <w:numPr>
          <w:ilvl w:val="0"/>
          <w:numId w:val="24"/>
        </w:numPr>
        <w:tabs>
          <w:tab w:val="num" w:pos="360"/>
        </w:tabs>
        <w:jc w:val="both"/>
        <w:rPr>
          <w:sz w:val="20"/>
          <w:szCs w:val="20"/>
        </w:rPr>
      </w:pPr>
      <w:r>
        <w:rPr>
          <w:sz w:val="20"/>
          <w:szCs w:val="20"/>
        </w:rPr>
        <w:t>1936 г.</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18. </w:t>
      </w:r>
      <w:r>
        <w:rPr>
          <w:sz w:val="20"/>
          <w:szCs w:val="20"/>
        </w:rPr>
        <w:t>Выберите правильный вариант ответа:</w:t>
      </w:r>
    </w:p>
    <w:p>
      <w:pPr>
        <w:pStyle w:val="Normal(Web)"/>
        <w:spacing w:before="0" w:after="0"/>
        <w:jc w:val="both"/>
        <w:rPr>
          <w:sz w:val="20"/>
          <w:szCs w:val="20"/>
        </w:rPr>
      </w:pPr>
      <w:r>
        <w:rPr>
          <w:sz w:val="20"/>
          <w:szCs w:val="20"/>
        </w:rPr>
        <w:t xml:space="preserve">Какое положение из </w:t>
      </w:r>
      <w:r>
        <w:rPr>
          <w:sz w:val="20"/>
          <w:szCs w:val="20"/>
        </w:rPr>
        <w:t>названных</w:t>
      </w:r>
      <w:r>
        <w:rPr>
          <w:sz w:val="20"/>
          <w:szCs w:val="20"/>
        </w:rPr>
        <w:t xml:space="preserve"> характеризует новую экономическую политику?</w:t>
      </w:r>
    </w:p>
    <w:p>
      <w:pPr>
        <w:pStyle w:val="Normal(Web)"/>
        <w:numPr>
          <w:ilvl w:val="0"/>
          <w:numId w:val="25"/>
        </w:numPr>
        <w:spacing w:before="0" w:after="0"/>
        <w:jc w:val="both"/>
        <w:rPr>
          <w:b/>
          <w:sz w:val="20"/>
          <w:szCs w:val="20"/>
          <w:highlight w:val="yellow"/>
        </w:rPr>
      </w:pPr>
      <w:r>
        <w:rPr>
          <w:b/>
          <w:sz w:val="20"/>
          <w:szCs w:val="20"/>
          <w:highlight w:val="yellow"/>
        </w:rPr>
        <w:t>разрешение иностранных концессий</w:t>
      </w:r>
    </w:p>
    <w:p>
      <w:pPr>
        <w:pStyle w:val="Normal(Web)"/>
        <w:numPr>
          <w:ilvl w:val="0"/>
          <w:numId w:val="25"/>
        </w:numPr>
        <w:spacing w:before="0" w:after="0"/>
        <w:jc w:val="both"/>
        <w:rPr>
          <w:sz w:val="20"/>
          <w:szCs w:val="20"/>
        </w:rPr>
      </w:pPr>
      <w:r>
        <w:rPr>
          <w:sz w:val="20"/>
          <w:szCs w:val="20"/>
        </w:rPr>
        <w:t>введение всеобщей трудовой повинности</w:t>
      </w:r>
    </w:p>
    <w:p>
      <w:pPr>
        <w:pStyle w:val="Normal(Web)"/>
        <w:numPr>
          <w:ilvl w:val="0"/>
          <w:numId w:val="25"/>
        </w:numPr>
        <w:spacing w:before="0" w:after="0"/>
        <w:jc w:val="both"/>
        <w:rPr>
          <w:sz w:val="20"/>
          <w:szCs w:val="20"/>
        </w:rPr>
      </w:pPr>
      <w:r>
        <w:rPr>
          <w:sz w:val="20"/>
          <w:szCs w:val="20"/>
        </w:rPr>
        <w:t>отмена частной собственности на землю</w:t>
      </w:r>
    </w:p>
    <w:p>
      <w:pPr>
        <w:pStyle w:val="Normal(Web)"/>
        <w:numPr>
          <w:ilvl w:val="0"/>
          <w:numId w:val="25"/>
        </w:numPr>
        <w:spacing w:before="0" w:after="0"/>
        <w:jc w:val="both"/>
        <w:rPr>
          <w:sz w:val="20"/>
          <w:szCs w:val="20"/>
        </w:rPr>
      </w:pPr>
      <w:r>
        <w:rPr>
          <w:sz w:val="20"/>
          <w:szCs w:val="20"/>
        </w:rPr>
        <w:t>установление продовольственной диктатуры</w:t>
      </w:r>
    </w:p>
    <w:p>
      <w:pPr>
        <w:pStyle w:val="ListParagraph"/>
        <w:ind w:left="0"/>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19. </w:t>
      </w:r>
      <w:r>
        <w:rPr>
          <w:sz w:val="20"/>
          <w:szCs w:val="20"/>
        </w:rPr>
        <w:t>Выберите правильный вариант ответа:</w:t>
      </w:r>
    </w:p>
    <w:p>
      <w:pPr>
        <w:pStyle w:val="Normal(Web)"/>
        <w:spacing w:before="0" w:after="0"/>
        <w:jc w:val="both"/>
        <w:rPr>
          <w:sz w:val="20"/>
          <w:szCs w:val="20"/>
        </w:rPr>
      </w:pPr>
      <w:r>
        <w:rPr>
          <w:sz w:val="20"/>
          <w:szCs w:val="20"/>
        </w:rPr>
        <w:t>Что стало одной из причин свёртывания НЭПа?</w:t>
      </w:r>
    </w:p>
    <w:p>
      <w:pPr>
        <w:pStyle w:val="Normal(Web)"/>
        <w:numPr>
          <w:ilvl w:val="0"/>
          <w:numId w:val="26"/>
        </w:numPr>
        <w:spacing w:before="0" w:after="0"/>
        <w:jc w:val="both"/>
        <w:rPr>
          <w:sz w:val="20"/>
          <w:szCs w:val="20"/>
        </w:rPr>
      </w:pPr>
      <w:r>
        <w:rPr>
          <w:sz w:val="20"/>
          <w:szCs w:val="20"/>
        </w:rPr>
        <w:t>падение уровня жизни людей, по сравнению с периодом осуществления политики «военного коммунизма»</w:t>
      </w:r>
    </w:p>
    <w:p>
      <w:pPr>
        <w:pStyle w:val="Normal(Web)"/>
        <w:numPr>
          <w:ilvl w:val="0"/>
          <w:numId w:val="26"/>
        </w:numPr>
        <w:spacing w:before="0" w:after="0"/>
        <w:jc w:val="both"/>
        <w:rPr>
          <w:b/>
          <w:sz w:val="20"/>
          <w:szCs w:val="20"/>
          <w:highlight w:val="yellow"/>
        </w:rPr>
      </w:pPr>
      <w:r>
        <w:rPr>
          <w:b/>
          <w:sz w:val="20"/>
          <w:szCs w:val="20"/>
          <w:highlight w:val="yellow"/>
        </w:rPr>
        <w:t>несоответствие НЭПа идеологическим установкам большевиков</w:t>
      </w:r>
    </w:p>
    <w:p>
      <w:pPr>
        <w:pStyle w:val="Normal(Web)"/>
        <w:numPr>
          <w:ilvl w:val="0"/>
          <w:numId w:val="26"/>
        </w:numPr>
        <w:spacing w:before="0" w:after="0"/>
        <w:jc w:val="both"/>
        <w:rPr>
          <w:sz w:val="20"/>
          <w:szCs w:val="20"/>
        </w:rPr>
      </w:pPr>
      <w:r>
        <w:rPr>
          <w:sz w:val="20"/>
          <w:szCs w:val="20"/>
        </w:rPr>
        <w:t>невозможность создания колхозов в условиях НЭПа</w:t>
      </w:r>
    </w:p>
    <w:p>
      <w:pPr>
        <w:pStyle w:val="Normal(Web)"/>
        <w:numPr>
          <w:ilvl w:val="0"/>
          <w:numId w:val="26"/>
        </w:numPr>
        <w:spacing w:before="0" w:after="0"/>
        <w:jc w:val="both"/>
        <w:rPr>
          <w:sz w:val="20"/>
          <w:szCs w:val="20"/>
        </w:rPr>
      </w:pPr>
      <w:r>
        <w:rPr>
          <w:sz w:val="20"/>
          <w:szCs w:val="20"/>
        </w:rPr>
        <w:t>массовые крестьянские выступления с требованиями проведения сплошной коллективизации</w:t>
      </w:r>
    </w:p>
    <w:p>
      <w:pPr>
        <w:pStyle w:val="ListParagraph"/>
        <w:ind w:left="0"/>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20. </w:t>
      </w:r>
      <w:r>
        <w:rPr>
          <w:sz w:val="20"/>
          <w:szCs w:val="20"/>
        </w:rPr>
        <w:t>Выберите правильный вариант ответа:</w:t>
      </w:r>
    </w:p>
    <w:p>
      <w:pPr>
        <w:tabs>
          <w:tab w:val="num" w:pos="360"/>
        </w:tabs>
        <w:jc w:val="both"/>
        <w:rPr>
          <w:sz w:val="20"/>
          <w:szCs w:val="20"/>
        </w:rPr>
      </w:pPr>
      <w:r>
        <w:rPr>
          <w:sz w:val="20"/>
          <w:szCs w:val="20"/>
        </w:rPr>
        <w:t>Крупнейшей стройкой первых пятилеток было …</w:t>
      </w:r>
      <w:r>
        <w:rPr>
          <w:sz w:val="20"/>
          <w:szCs w:val="20"/>
        </w:rPr>
        <w:t xml:space="preserve"> .</w:t>
      </w:r>
    </w:p>
    <w:p>
      <w:pPr>
        <w:pStyle w:val="ListParagraph"/>
        <w:numPr>
          <w:ilvl w:val="0"/>
          <w:numId w:val="27"/>
        </w:numPr>
        <w:jc w:val="both"/>
        <w:rPr>
          <w:i/>
          <w:sz w:val="20"/>
          <w:szCs w:val="20"/>
        </w:rPr>
      </w:pPr>
      <w:r>
        <w:rPr>
          <w:sz w:val="20"/>
          <w:szCs w:val="20"/>
        </w:rPr>
        <w:t xml:space="preserve">строительство </w:t>
      </w:r>
      <w:r>
        <w:rPr>
          <w:sz w:val="20"/>
          <w:szCs w:val="20"/>
        </w:rPr>
        <w:t>транссиба</w:t>
      </w:r>
    </w:p>
    <w:p>
      <w:pPr>
        <w:pStyle w:val="ListParagraph"/>
        <w:numPr>
          <w:ilvl w:val="0"/>
          <w:numId w:val="27"/>
        </w:numPr>
        <w:tabs>
          <w:tab w:val="num" w:pos="360"/>
        </w:tabs>
        <w:jc w:val="both"/>
        <w:rPr>
          <w:sz w:val="20"/>
          <w:szCs w:val="20"/>
        </w:rPr>
      </w:pPr>
      <w:r>
        <w:rPr>
          <w:sz w:val="20"/>
          <w:szCs w:val="20"/>
        </w:rPr>
        <w:t>освоение Донбасса</w:t>
      </w:r>
    </w:p>
    <w:p>
      <w:pPr>
        <w:pStyle w:val="ListParagraph"/>
        <w:numPr>
          <w:ilvl w:val="0"/>
          <w:numId w:val="27"/>
        </w:numPr>
        <w:tabs>
          <w:tab w:val="num" w:pos="360"/>
        </w:tabs>
        <w:jc w:val="both"/>
        <w:rPr>
          <w:b/>
          <w:sz w:val="20"/>
          <w:szCs w:val="20"/>
          <w:highlight w:val="yellow"/>
        </w:rPr>
      </w:pPr>
      <w:r>
        <w:rPr>
          <w:b/>
          <w:sz w:val="20"/>
          <w:szCs w:val="20"/>
          <w:highlight w:val="yellow"/>
        </w:rPr>
        <w:t>строительство Днепрогэса</w:t>
      </w:r>
    </w:p>
    <w:p>
      <w:pPr>
        <w:pStyle w:val="ListParagraph"/>
        <w:numPr>
          <w:ilvl w:val="0"/>
          <w:numId w:val="27"/>
        </w:numPr>
        <w:tabs>
          <w:tab w:val="num" w:pos="360"/>
        </w:tabs>
        <w:jc w:val="both"/>
        <w:rPr>
          <w:sz w:val="20"/>
          <w:szCs w:val="20"/>
        </w:rPr>
      </w:pPr>
      <w:r>
        <w:rPr>
          <w:sz w:val="20"/>
          <w:szCs w:val="20"/>
        </w:rPr>
        <w:t>строительство Байконура</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21. </w:t>
      </w:r>
      <w:r>
        <w:rPr>
          <w:sz w:val="20"/>
          <w:szCs w:val="20"/>
        </w:rPr>
        <w:t>Выберите правильный вариант ответа:</w:t>
      </w:r>
    </w:p>
    <w:p>
      <w:pPr>
        <w:tabs>
          <w:tab w:val="num" w:pos="360"/>
        </w:tabs>
        <w:jc w:val="both"/>
        <w:rPr>
          <w:sz w:val="20"/>
          <w:szCs w:val="20"/>
        </w:rPr>
      </w:pPr>
      <w:r>
        <w:rPr>
          <w:sz w:val="20"/>
          <w:szCs w:val="20"/>
        </w:rPr>
        <w:t>Благодаря советско-германскому договору от 1939 года в состав СССР вошла …</w:t>
      </w:r>
      <w:r>
        <w:rPr>
          <w:sz w:val="20"/>
          <w:szCs w:val="20"/>
        </w:rPr>
        <w:t xml:space="preserve"> .</w:t>
      </w:r>
    </w:p>
    <w:p>
      <w:pPr>
        <w:pStyle w:val="ListParagraph"/>
        <w:numPr>
          <w:ilvl w:val="0"/>
          <w:numId w:val="28"/>
        </w:numPr>
        <w:jc w:val="both"/>
        <w:rPr>
          <w:i/>
          <w:sz w:val="20"/>
          <w:szCs w:val="20"/>
        </w:rPr>
      </w:pPr>
      <w:r>
        <w:rPr>
          <w:sz w:val="20"/>
          <w:szCs w:val="20"/>
        </w:rPr>
        <w:t>Украина</w:t>
      </w:r>
    </w:p>
    <w:p>
      <w:pPr>
        <w:pStyle w:val="ListParagraph"/>
        <w:numPr>
          <w:ilvl w:val="0"/>
          <w:numId w:val="28"/>
        </w:numPr>
        <w:tabs>
          <w:tab w:val="num" w:pos="360"/>
        </w:tabs>
        <w:jc w:val="both"/>
        <w:rPr>
          <w:sz w:val="20"/>
          <w:szCs w:val="20"/>
        </w:rPr>
      </w:pPr>
      <w:r>
        <w:rPr>
          <w:sz w:val="20"/>
          <w:szCs w:val="20"/>
        </w:rPr>
        <w:t>Болгария</w:t>
      </w:r>
    </w:p>
    <w:p>
      <w:pPr>
        <w:pStyle w:val="ListParagraph"/>
        <w:numPr>
          <w:ilvl w:val="0"/>
          <w:numId w:val="28"/>
        </w:numPr>
        <w:tabs>
          <w:tab w:val="num" w:pos="360"/>
        </w:tabs>
        <w:jc w:val="both"/>
        <w:rPr>
          <w:b/>
          <w:sz w:val="20"/>
          <w:szCs w:val="20"/>
          <w:highlight w:val="yellow"/>
        </w:rPr>
      </w:pPr>
      <w:r>
        <w:rPr>
          <w:b/>
          <w:sz w:val="20"/>
          <w:szCs w:val="20"/>
          <w:highlight w:val="yellow"/>
        </w:rPr>
        <w:t>Прибалтика</w:t>
      </w:r>
    </w:p>
    <w:p>
      <w:pPr>
        <w:pStyle w:val="ListParagraph"/>
        <w:numPr>
          <w:ilvl w:val="0"/>
          <w:numId w:val="28"/>
        </w:numPr>
        <w:tabs>
          <w:tab w:val="num" w:pos="360"/>
        </w:tabs>
        <w:jc w:val="both"/>
        <w:rPr>
          <w:sz w:val="20"/>
          <w:szCs w:val="20"/>
        </w:rPr>
      </w:pPr>
      <w:r>
        <w:rPr>
          <w:sz w:val="20"/>
          <w:szCs w:val="20"/>
        </w:rPr>
        <w:t>Чехословакия</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22. </w:t>
      </w:r>
      <w:r>
        <w:rPr>
          <w:sz w:val="20"/>
          <w:szCs w:val="20"/>
        </w:rPr>
        <w:t>Выберите правильный вариант ответа:</w:t>
      </w:r>
    </w:p>
    <w:p>
      <w:pPr>
        <w:tabs>
          <w:tab w:val="num" w:pos="360"/>
        </w:tabs>
        <w:jc w:val="both"/>
        <w:rPr>
          <w:sz w:val="20"/>
          <w:szCs w:val="20"/>
        </w:rPr>
      </w:pPr>
      <w:r>
        <w:rPr>
          <w:sz w:val="20"/>
          <w:szCs w:val="20"/>
        </w:rPr>
        <w:t>Главным вопросом Мюнхенской конференции 1938 года стал вопрос о …</w:t>
      </w:r>
      <w:r>
        <w:rPr>
          <w:sz w:val="20"/>
          <w:szCs w:val="20"/>
        </w:rPr>
        <w:t xml:space="preserve"> .</w:t>
      </w:r>
    </w:p>
    <w:p>
      <w:pPr>
        <w:pStyle w:val="ListParagraph"/>
        <w:numPr>
          <w:ilvl w:val="0"/>
          <w:numId w:val="29"/>
        </w:numPr>
        <w:tabs>
          <w:tab w:val="num" w:pos="360"/>
        </w:tabs>
        <w:jc w:val="both"/>
        <w:rPr>
          <w:sz w:val="20"/>
          <w:szCs w:val="20"/>
        </w:rPr>
      </w:pPr>
      <w:r>
        <w:rPr>
          <w:sz w:val="20"/>
          <w:szCs w:val="20"/>
        </w:rPr>
        <w:t>ненападении</w:t>
      </w:r>
      <w:r>
        <w:rPr>
          <w:sz w:val="20"/>
          <w:szCs w:val="20"/>
        </w:rPr>
        <w:t>, между Чехословакией и Германией</w:t>
      </w:r>
    </w:p>
    <w:p>
      <w:pPr>
        <w:pStyle w:val="ListParagraph"/>
        <w:numPr>
          <w:ilvl w:val="0"/>
          <w:numId w:val="29"/>
        </w:numPr>
        <w:tabs>
          <w:tab w:val="num" w:pos="360"/>
        </w:tabs>
        <w:jc w:val="both"/>
        <w:rPr>
          <w:b/>
          <w:sz w:val="20"/>
          <w:szCs w:val="20"/>
          <w:highlight w:val="yellow"/>
        </w:rPr>
      </w:pPr>
      <w:r>
        <w:rPr>
          <w:b/>
          <w:sz w:val="20"/>
          <w:szCs w:val="20"/>
          <w:highlight w:val="yellow"/>
        </w:rPr>
        <w:t>передаче Судетской области Германии</w:t>
      </w:r>
    </w:p>
    <w:p>
      <w:pPr>
        <w:pStyle w:val="ListParagraph"/>
        <w:numPr>
          <w:ilvl w:val="0"/>
          <w:numId w:val="29"/>
        </w:numPr>
        <w:tabs>
          <w:tab w:val="num" w:pos="360"/>
        </w:tabs>
        <w:jc w:val="both"/>
        <w:rPr>
          <w:sz w:val="20"/>
          <w:szCs w:val="20"/>
        </w:rPr>
      </w:pPr>
      <w:r>
        <w:rPr>
          <w:sz w:val="20"/>
          <w:szCs w:val="20"/>
        </w:rPr>
        <w:t>объединении</w:t>
      </w:r>
      <w:r>
        <w:rPr>
          <w:sz w:val="20"/>
          <w:szCs w:val="20"/>
        </w:rPr>
        <w:t xml:space="preserve"> Австрии и Германии</w:t>
      </w:r>
    </w:p>
    <w:p>
      <w:pPr>
        <w:pStyle w:val="ListParagraph"/>
        <w:numPr>
          <w:ilvl w:val="0"/>
          <w:numId w:val="29"/>
        </w:numPr>
        <w:tabs>
          <w:tab w:val="num" w:pos="360"/>
        </w:tabs>
        <w:jc w:val="both"/>
        <w:rPr>
          <w:sz w:val="20"/>
          <w:szCs w:val="20"/>
        </w:rPr>
      </w:pPr>
      <w:r>
        <w:rPr>
          <w:sz w:val="20"/>
          <w:szCs w:val="20"/>
        </w:rPr>
        <w:t>заключении</w:t>
      </w:r>
      <w:r>
        <w:rPr>
          <w:sz w:val="20"/>
          <w:szCs w:val="20"/>
        </w:rPr>
        <w:t xml:space="preserve"> «Антикоминтерновского пакта»</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23. </w:t>
      </w:r>
      <w:r>
        <w:rPr>
          <w:sz w:val="20"/>
          <w:szCs w:val="20"/>
        </w:rPr>
        <w:t>Выберите правильный вариант ответа:</w:t>
      </w:r>
    </w:p>
    <w:p>
      <w:pPr>
        <w:tabs>
          <w:tab w:val="num" w:pos="360"/>
        </w:tabs>
        <w:jc w:val="both"/>
        <w:rPr>
          <w:sz w:val="20"/>
          <w:szCs w:val="20"/>
        </w:rPr>
      </w:pPr>
      <w:r>
        <w:rPr>
          <w:sz w:val="20"/>
          <w:szCs w:val="20"/>
        </w:rPr>
        <w:t>В 1941 году немецкие войска были …</w:t>
      </w:r>
      <w:r>
        <w:rPr>
          <w:sz w:val="20"/>
          <w:szCs w:val="20"/>
        </w:rPr>
        <w:t xml:space="preserve"> .</w:t>
      </w:r>
    </w:p>
    <w:p>
      <w:pPr>
        <w:pStyle w:val="ListParagraph"/>
        <w:numPr>
          <w:ilvl w:val="0"/>
          <w:numId w:val="30"/>
        </w:numPr>
        <w:tabs>
          <w:tab w:val="num" w:pos="360"/>
        </w:tabs>
        <w:jc w:val="both"/>
        <w:rPr>
          <w:sz w:val="20"/>
          <w:szCs w:val="20"/>
        </w:rPr>
      </w:pPr>
      <w:r>
        <w:rPr>
          <w:sz w:val="20"/>
          <w:szCs w:val="20"/>
        </w:rPr>
        <w:t>разгромлены</w:t>
      </w:r>
      <w:r>
        <w:rPr>
          <w:sz w:val="20"/>
          <w:szCs w:val="20"/>
        </w:rPr>
        <w:t xml:space="preserve"> под Смоленском</w:t>
      </w:r>
    </w:p>
    <w:p>
      <w:pPr>
        <w:pStyle w:val="ListParagraph"/>
        <w:numPr>
          <w:ilvl w:val="0"/>
          <w:numId w:val="30"/>
        </w:numPr>
        <w:tabs>
          <w:tab w:val="num" w:pos="360"/>
        </w:tabs>
        <w:jc w:val="both"/>
        <w:rPr>
          <w:sz w:val="20"/>
          <w:szCs w:val="20"/>
        </w:rPr>
      </w:pPr>
      <w:r>
        <w:rPr>
          <w:sz w:val="20"/>
          <w:szCs w:val="20"/>
        </w:rPr>
        <w:t>окружены</w:t>
      </w:r>
      <w:r>
        <w:rPr>
          <w:sz w:val="20"/>
          <w:szCs w:val="20"/>
        </w:rPr>
        <w:t xml:space="preserve"> в Сталинграде</w:t>
      </w:r>
    </w:p>
    <w:p>
      <w:pPr>
        <w:pStyle w:val="ListParagraph"/>
        <w:numPr>
          <w:ilvl w:val="0"/>
          <w:numId w:val="30"/>
        </w:numPr>
        <w:tabs>
          <w:tab w:val="num" w:pos="360"/>
        </w:tabs>
        <w:jc w:val="both"/>
        <w:rPr>
          <w:b/>
          <w:sz w:val="20"/>
          <w:szCs w:val="20"/>
          <w:highlight w:val="yellow"/>
        </w:rPr>
      </w:pPr>
      <w:r>
        <w:rPr>
          <w:b/>
          <w:sz w:val="20"/>
          <w:szCs w:val="20"/>
          <w:highlight w:val="yellow"/>
        </w:rPr>
        <w:t>разгромлены</w:t>
      </w:r>
      <w:r>
        <w:rPr>
          <w:b/>
          <w:sz w:val="20"/>
          <w:szCs w:val="20"/>
          <w:highlight w:val="yellow"/>
        </w:rPr>
        <w:t xml:space="preserve"> под Москвой</w:t>
      </w:r>
    </w:p>
    <w:p>
      <w:pPr>
        <w:pStyle w:val="ListParagraph"/>
        <w:numPr>
          <w:ilvl w:val="0"/>
          <w:numId w:val="30"/>
        </w:numPr>
        <w:tabs>
          <w:tab w:val="num" w:pos="360"/>
        </w:tabs>
        <w:jc w:val="both"/>
        <w:rPr>
          <w:sz w:val="20"/>
          <w:szCs w:val="20"/>
        </w:rPr>
      </w:pPr>
      <w:r>
        <w:rPr>
          <w:sz w:val="20"/>
          <w:szCs w:val="20"/>
        </w:rPr>
        <w:t>разбиты</w:t>
      </w:r>
      <w:r>
        <w:rPr>
          <w:sz w:val="20"/>
          <w:szCs w:val="20"/>
        </w:rPr>
        <w:t xml:space="preserve"> в Ленинграде</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24. </w:t>
      </w:r>
      <w:r>
        <w:rPr>
          <w:sz w:val="20"/>
          <w:szCs w:val="20"/>
        </w:rPr>
        <w:t>Выберите правильный вариант ответа:</w:t>
      </w:r>
    </w:p>
    <w:p>
      <w:pPr>
        <w:tabs>
          <w:tab w:val="num" w:pos="360"/>
        </w:tabs>
        <w:jc w:val="both"/>
        <w:rPr>
          <w:sz w:val="20"/>
          <w:szCs w:val="20"/>
        </w:rPr>
      </w:pPr>
      <w:r>
        <w:rPr>
          <w:sz w:val="20"/>
          <w:szCs w:val="20"/>
        </w:rPr>
        <w:t xml:space="preserve">В конце 40-х – начале 50-х преследовали «безродных космополитов» обвиняя людей </w:t>
      </w:r>
      <w:r>
        <w:rPr>
          <w:sz w:val="20"/>
          <w:szCs w:val="20"/>
        </w:rPr>
        <w:t>в</w:t>
      </w:r>
      <w:r>
        <w:rPr>
          <w:sz w:val="20"/>
          <w:szCs w:val="20"/>
        </w:rPr>
        <w:t xml:space="preserve"> … </w:t>
      </w:r>
    </w:p>
    <w:p>
      <w:pPr>
        <w:pStyle w:val="ListParagraph"/>
        <w:numPr>
          <w:ilvl w:val="0"/>
          <w:numId w:val="31"/>
        </w:numPr>
        <w:tabs>
          <w:tab w:val="num" w:pos="360"/>
        </w:tabs>
        <w:jc w:val="both"/>
        <w:rPr>
          <w:sz w:val="20"/>
          <w:szCs w:val="20"/>
        </w:rPr>
      </w:pPr>
      <w:r>
        <w:rPr>
          <w:sz w:val="20"/>
          <w:szCs w:val="20"/>
        </w:rPr>
        <w:t>коррупции</w:t>
      </w:r>
    </w:p>
    <w:p>
      <w:pPr>
        <w:pStyle w:val="ListParagraph"/>
        <w:numPr>
          <w:ilvl w:val="0"/>
          <w:numId w:val="31"/>
        </w:numPr>
        <w:tabs>
          <w:tab w:val="num" w:pos="360"/>
        </w:tabs>
        <w:jc w:val="both"/>
        <w:rPr>
          <w:sz w:val="20"/>
          <w:szCs w:val="20"/>
        </w:rPr>
      </w:pPr>
      <w:r>
        <w:rPr>
          <w:sz w:val="20"/>
          <w:szCs w:val="20"/>
        </w:rPr>
        <w:t xml:space="preserve">нелегальном </w:t>
      </w:r>
      <w:r>
        <w:rPr>
          <w:sz w:val="20"/>
          <w:szCs w:val="20"/>
        </w:rPr>
        <w:t>пересечении</w:t>
      </w:r>
      <w:r>
        <w:rPr>
          <w:sz w:val="20"/>
          <w:szCs w:val="20"/>
        </w:rPr>
        <w:t xml:space="preserve"> границы</w:t>
      </w:r>
    </w:p>
    <w:p>
      <w:pPr>
        <w:pStyle w:val="ListParagraph"/>
        <w:numPr>
          <w:ilvl w:val="0"/>
          <w:numId w:val="31"/>
        </w:numPr>
        <w:tabs>
          <w:tab w:val="num" w:pos="360"/>
        </w:tabs>
        <w:jc w:val="both"/>
        <w:rPr>
          <w:sz w:val="20"/>
          <w:szCs w:val="20"/>
        </w:rPr>
      </w:pPr>
      <w:r>
        <w:rPr>
          <w:sz w:val="20"/>
          <w:szCs w:val="20"/>
        </w:rPr>
        <w:t>хищении</w:t>
      </w:r>
      <w:r>
        <w:rPr>
          <w:sz w:val="20"/>
          <w:szCs w:val="20"/>
        </w:rPr>
        <w:t xml:space="preserve"> государственного имущества</w:t>
      </w:r>
    </w:p>
    <w:p>
      <w:pPr>
        <w:pStyle w:val="ListParagraph"/>
        <w:numPr>
          <w:ilvl w:val="0"/>
          <w:numId w:val="31"/>
        </w:numPr>
        <w:tabs>
          <w:tab w:val="num" w:pos="360"/>
        </w:tabs>
        <w:jc w:val="both"/>
        <w:rPr>
          <w:b/>
          <w:sz w:val="20"/>
          <w:szCs w:val="20"/>
          <w:highlight w:val="yellow"/>
        </w:rPr>
      </w:pPr>
      <w:r>
        <w:rPr>
          <w:b/>
          <w:sz w:val="20"/>
          <w:szCs w:val="20"/>
          <w:highlight w:val="yellow"/>
        </w:rPr>
        <w:t>преклонении</w:t>
      </w:r>
      <w:r>
        <w:rPr>
          <w:b/>
          <w:sz w:val="20"/>
          <w:szCs w:val="20"/>
          <w:highlight w:val="yellow"/>
        </w:rPr>
        <w:t xml:space="preserve"> перед Западом</w:t>
      </w:r>
    </w:p>
    <w:p>
      <w:pPr>
        <w:tabs>
          <w:tab w:val="num" w:pos="360"/>
        </w:tabs>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25. </w:t>
      </w:r>
      <w:r>
        <w:rPr>
          <w:sz w:val="20"/>
          <w:szCs w:val="20"/>
        </w:rPr>
        <w:t>Выберите правильный вариант ответа:</w:t>
      </w:r>
    </w:p>
    <w:p>
      <w:pPr>
        <w:jc w:val="both"/>
        <w:rPr>
          <w:sz w:val="20"/>
          <w:szCs w:val="20"/>
        </w:rPr>
      </w:pPr>
      <w:r>
        <w:rPr>
          <w:sz w:val="20"/>
          <w:szCs w:val="20"/>
        </w:rPr>
        <w:t>Что из нижеперечисленного связано с понятием «</w:t>
      </w:r>
      <w:r>
        <w:rPr>
          <w:sz w:val="20"/>
          <w:szCs w:val="20"/>
        </w:rPr>
        <w:t>десталинизация</w:t>
      </w:r>
      <w:r>
        <w:rPr>
          <w:sz w:val="20"/>
          <w:szCs w:val="20"/>
        </w:rPr>
        <w:t>»?</w:t>
      </w:r>
    </w:p>
    <w:p>
      <w:pPr>
        <w:pStyle w:val="ListParagraph"/>
        <w:numPr>
          <w:ilvl w:val="0"/>
          <w:numId w:val="32"/>
        </w:numPr>
        <w:tabs>
          <w:tab w:val="num" w:pos="360"/>
        </w:tabs>
        <w:jc w:val="both"/>
        <w:rPr>
          <w:sz w:val="20"/>
          <w:szCs w:val="20"/>
        </w:rPr>
      </w:pPr>
      <w:r>
        <w:rPr>
          <w:sz w:val="20"/>
          <w:szCs w:val="20"/>
        </w:rPr>
        <w:t>борьба с диссидентами</w:t>
      </w:r>
    </w:p>
    <w:p>
      <w:pPr>
        <w:pStyle w:val="ListParagraph"/>
        <w:numPr>
          <w:ilvl w:val="0"/>
          <w:numId w:val="32"/>
        </w:numPr>
        <w:tabs>
          <w:tab w:val="num" w:pos="360"/>
        </w:tabs>
        <w:jc w:val="both"/>
        <w:rPr>
          <w:b/>
          <w:sz w:val="20"/>
          <w:szCs w:val="20"/>
          <w:highlight w:val="yellow"/>
        </w:rPr>
      </w:pPr>
      <w:r>
        <w:rPr>
          <w:b/>
          <w:sz w:val="20"/>
          <w:szCs w:val="20"/>
          <w:highlight w:val="yellow"/>
        </w:rPr>
        <w:t>реабилитация политических заключённых</w:t>
      </w:r>
    </w:p>
    <w:p>
      <w:pPr>
        <w:pStyle w:val="ListParagraph"/>
        <w:numPr>
          <w:ilvl w:val="0"/>
          <w:numId w:val="32"/>
        </w:numPr>
        <w:tabs>
          <w:tab w:val="num" w:pos="360"/>
        </w:tabs>
        <w:jc w:val="both"/>
        <w:rPr>
          <w:sz w:val="20"/>
          <w:szCs w:val="20"/>
        </w:rPr>
      </w:pPr>
      <w:r>
        <w:rPr>
          <w:sz w:val="20"/>
          <w:szCs w:val="20"/>
        </w:rPr>
        <w:t>разрешение многопартийности</w:t>
      </w:r>
    </w:p>
    <w:p>
      <w:pPr>
        <w:pStyle w:val="ListParagraph"/>
        <w:numPr>
          <w:ilvl w:val="0"/>
          <w:numId w:val="32"/>
        </w:numPr>
        <w:tabs>
          <w:tab w:val="num" w:pos="360"/>
        </w:tabs>
        <w:jc w:val="both"/>
        <w:rPr>
          <w:sz w:val="20"/>
          <w:szCs w:val="20"/>
        </w:rPr>
      </w:pPr>
      <w:r>
        <w:rPr>
          <w:sz w:val="20"/>
          <w:szCs w:val="20"/>
        </w:rPr>
        <w:t>созыв съезда народных депутатов</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26. </w:t>
      </w:r>
      <w:r>
        <w:rPr>
          <w:sz w:val="20"/>
          <w:szCs w:val="20"/>
        </w:rPr>
        <w:t>Выберите правильный вариант ответа:</w:t>
      </w:r>
    </w:p>
    <w:p>
      <w:pPr>
        <w:shd w:val="clear" w:color="auto" w:fill="ffffff"/>
        <w:jc w:val="both"/>
        <w:rPr>
          <w:sz w:val="20"/>
          <w:szCs w:val="20"/>
        </w:rPr>
      </w:pPr>
      <w:r>
        <w:rPr>
          <w:sz w:val="20"/>
          <w:szCs w:val="20"/>
        </w:rPr>
        <w:t>Какое из приведенных событий произошло позже остальных?</w:t>
      </w:r>
    </w:p>
    <w:p>
      <w:pPr>
        <w:pStyle w:val="ListParagraph"/>
        <w:widowControl w:val="off"/>
        <w:numPr>
          <w:ilvl w:val="0"/>
          <w:numId w:val="33"/>
        </w:numPr>
        <w:shd w:val="clear" w:color="auto" w:fill="ffffff"/>
        <w:tabs>
          <w:tab w:val="left" w:pos="336"/>
          <w:tab w:val="left" w:pos="4378"/>
        </w:tabs>
        <w:jc w:val="both"/>
        <w:rPr>
          <w:spacing w:val="-5"/>
          <w:sz w:val="20"/>
          <w:szCs w:val="20"/>
        </w:rPr>
      </w:pPr>
      <w:r>
        <w:rPr>
          <w:sz w:val="20"/>
          <w:szCs w:val="20"/>
        </w:rPr>
        <w:t>Карибский кризис</w:t>
      </w:r>
    </w:p>
    <w:p>
      <w:pPr>
        <w:pStyle w:val="ListParagraph"/>
        <w:widowControl w:val="off"/>
        <w:numPr>
          <w:ilvl w:val="0"/>
          <w:numId w:val="33"/>
        </w:numPr>
        <w:shd w:val="clear" w:color="auto" w:fill="ffffff"/>
        <w:tabs>
          <w:tab w:val="left" w:pos="336"/>
          <w:tab w:val="left" w:pos="4378"/>
        </w:tabs>
        <w:jc w:val="both"/>
        <w:rPr>
          <w:b/>
          <w:sz w:val="20"/>
          <w:szCs w:val="20"/>
          <w:highlight w:val="yellow"/>
        </w:rPr>
      </w:pPr>
      <w:r>
        <w:rPr>
          <w:b/>
          <w:sz w:val="20"/>
          <w:szCs w:val="20"/>
          <w:highlight w:val="yellow"/>
        </w:rPr>
        <w:t>ввод советских войск в Афганистан</w:t>
      </w:r>
    </w:p>
    <w:p>
      <w:pPr>
        <w:pStyle w:val="ListParagraph"/>
        <w:widowControl w:val="off"/>
        <w:numPr>
          <w:ilvl w:val="0"/>
          <w:numId w:val="33"/>
        </w:numPr>
        <w:shd w:val="clear" w:color="auto" w:fill="ffffff"/>
        <w:tabs>
          <w:tab w:val="left" w:pos="336"/>
          <w:tab w:val="left" w:pos="4378"/>
        </w:tabs>
        <w:jc w:val="both"/>
        <w:rPr>
          <w:sz w:val="20"/>
          <w:szCs w:val="20"/>
        </w:rPr>
      </w:pPr>
      <w:r>
        <w:rPr>
          <w:sz w:val="20"/>
          <w:szCs w:val="20"/>
        </w:rPr>
        <w:t>ввод советских войск в Венгрию</w:t>
      </w:r>
    </w:p>
    <w:p>
      <w:pPr>
        <w:pStyle w:val="ListParagraph"/>
        <w:widowControl w:val="off"/>
        <w:numPr>
          <w:ilvl w:val="0"/>
          <w:numId w:val="33"/>
        </w:numPr>
        <w:shd w:val="clear" w:color="auto" w:fill="ffffff"/>
        <w:tabs>
          <w:tab w:val="left" w:pos="336"/>
          <w:tab w:val="left" w:pos="4378"/>
        </w:tabs>
        <w:jc w:val="both"/>
        <w:rPr>
          <w:spacing w:val="-1"/>
          <w:sz w:val="20"/>
          <w:szCs w:val="20"/>
        </w:rPr>
      </w:pPr>
      <w:r>
        <w:rPr>
          <w:sz w:val="20"/>
          <w:szCs w:val="20"/>
        </w:rPr>
        <w:t>создание НАТО</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27. </w:t>
      </w:r>
      <w:r>
        <w:rPr>
          <w:sz w:val="20"/>
          <w:szCs w:val="20"/>
        </w:rPr>
        <w:t>Выберите правильный вариант ответа:</w:t>
      </w:r>
    </w:p>
    <w:p>
      <w:pPr>
        <w:tabs>
          <w:tab w:val="num" w:pos="360"/>
        </w:tabs>
        <w:jc w:val="both"/>
        <w:rPr>
          <w:sz w:val="20"/>
          <w:szCs w:val="20"/>
        </w:rPr>
      </w:pPr>
      <w:r>
        <w:rPr>
          <w:sz w:val="20"/>
          <w:szCs w:val="20"/>
        </w:rPr>
        <w:t xml:space="preserve">Кого </w:t>
      </w:r>
      <w:r>
        <w:rPr>
          <w:sz w:val="20"/>
          <w:szCs w:val="20"/>
        </w:rPr>
        <w:t>в</w:t>
      </w:r>
      <w:r>
        <w:rPr>
          <w:sz w:val="20"/>
          <w:szCs w:val="20"/>
        </w:rPr>
        <w:t xml:space="preserve"> Советском Союза называли диссидентами?</w:t>
      </w:r>
    </w:p>
    <w:p>
      <w:pPr>
        <w:pStyle w:val="ListParagraph"/>
        <w:numPr>
          <w:ilvl w:val="0"/>
          <w:numId w:val="34"/>
        </w:numPr>
        <w:tabs>
          <w:tab w:val="num" w:pos="360"/>
        </w:tabs>
        <w:jc w:val="both"/>
        <w:rPr>
          <w:sz w:val="20"/>
          <w:szCs w:val="20"/>
        </w:rPr>
      </w:pPr>
      <w:r>
        <w:rPr>
          <w:sz w:val="20"/>
          <w:szCs w:val="20"/>
        </w:rPr>
        <w:t>злостных прогульщиков</w:t>
      </w:r>
    </w:p>
    <w:p>
      <w:pPr>
        <w:pStyle w:val="ListParagraph"/>
        <w:numPr>
          <w:ilvl w:val="0"/>
          <w:numId w:val="34"/>
        </w:numPr>
        <w:tabs>
          <w:tab w:val="num" w:pos="360"/>
        </w:tabs>
        <w:jc w:val="both"/>
        <w:rPr>
          <w:sz w:val="20"/>
          <w:szCs w:val="20"/>
        </w:rPr>
      </w:pPr>
      <w:r>
        <w:rPr>
          <w:sz w:val="20"/>
          <w:szCs w:val="20"/>
        </w:rPr>
        <w:t>агентов иностранной разведки</w:t>
      </w:r>
    </w:p>
    <w:p>
      <w:pPr>
        <w:pStyle w:val="ListParagraph"/>
        <w:numPr>
          <w:ilvl w:val="0"/>
          <w:numId w:val="34"/>
        </w:numPr>
        <w:tabs>
          <w:tab w:val="num" w:pos="360"/>
        </w:tabs>
        <w:jc w:val="both"/>
        <w:rPr>
          <w:sz w:val="20"/>
          <w:szCs w:val="20"/>
        </w:rPr>
      </w:pPr>
      <w:r>
        <w:rPr>
          <w:sz w:val="20"/>
          <w:szCs w:val="20"/>
        </w:rPr>
        <w:t>борцов с «космополитизмом»</w:t>
      </w:r>
    </w:p>
    <w:p>
      <w:pPr>
        <w:pStyle w:val="ListParagraph"/>
        <w:numPr>
          <w:ilvl w:val="0"/>
          <w:numId w:val="34"/>
        </w:numPr>
        <w:tabs>
          <w:tab w:val="num" w:pos="360"/>
        </w:tabs>
        <w:jc w:val="both"/>
        <w:rPr>
          <w:b/>
          <w:sz w:val="20"/>
          <w:szCs w:val="20"/>
          <w:highlight w:val="yellow"/>
        </w:rPr>
      </w:pPr>
      <w:r>
        <w:rPr>
          <w:b/>
          <w:sz w:val="20"/>
          <w:szCs w:val="20"/>
          <w:highlight w:val="yellow"/>
        </w:rPr>
        <w:t>борцов с существующим строем</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28. </w:t>
      </w:r>
      <w:r>
        <w:rPr>
          <w:sz w:val="20"/>
          <w:szCs w:val="20"/>
        </w:rPr>
        <w:t>Выберите правильный вариант ответа:</w:t>
      </w:r>
    </w:p>
    <w:p>
      <w:pPr>
        <w:jc w:val="both"/>
        <w:rPr>
          <w:sz w:val="20"/>
          <w:szCs w:val="20"/>
        </w:rPr>
      </w:pPr>
      <w:r>
        <w:rPr>
          <w:sz w:val="20"/>
          <w:szCs w:val="20"/>
        </w:rPr>
        <w:t xml:space="preserve">Согласно решению </w:t>
      </w:r>
      <w:r>
        <w:rPr>
          <w:sz w:val="20"/>
          <w:szCs w:val="20"/>
          <w:lang w:val="en-US"/>
        </w:rPr>
        <w:t>XIX</w:t>
      </w:r>
      <w:r>
        <w:rPr>
          <w:sz w:val="20"/>
          <w:szCs w:val="20"/>
        </w:rPr>
        <w:t xml:space="preserve"> конференции КПСС высшим органом государственной власти в СССР становился …</w:t>
      </w:r>
      <w:r>
        <w:rPr>
          <w:sz w:val="20"/>
          <w:szCs w:val="20"/>
        </w:rPr>
        <w:t xml:space="preserve"> .</w:t>
      </w:r>
    </w:p>
    <w:p>
      <w:pPr>
        <w:pStyle w:val="ListParagraph"/>
        <w:numPr>
          <w:ilvl w:val="0"/>
          <w:numId w:val="35"/>
        </w:numPr>
        <w:tabs>
          <w:tab w:val="num" w:pos="360"/>
        </w:tabs>
        <w:jc w:val="both"/>
        <w:rPr>
          <w:b/>
          <w:sz w:val="20"/>
          <w:szCs w:val="20"/>
          <w:highlight w:val="yellow"/>
        </w:rPr>
      </w:pPr>
      <w:r>
        <w:rPr>
          <w:b/>
          <w:sz w:val="20"/>
          <w:szCs w:val="20"/>
          <w:highlight w:val="yellow"/>
        </w:rPr>
        <w:t>Съезд народных депутатов СССР</w:t>
      </w:r>
    </w:p>
    <w:p>
      <w:pPr>
        <w:pStyle w:val="ListParagraph"/>
        <w:numPr>
          <w:ilvl w:val="0"/>
          <w:numId w:val="35"/>
        </w:numPr>
        <w:tabs>
          <w:tab w:val="num" w:pos="360"/>
        </w:tabs>
        <w:jc w:val="both"/>
        <w:rPr>
          <w:sz w:val="20"/>
          <w:szCs w:val="20"/>
        </w:rPr>
      </w:pPr>
      <w:r>
        <w:rPr>
          <w:sz w:val="20"/>
          <w:szCs w:val="20"/>
        </w:rPr>
        <w:t>Совет Министров СССР</w:t>
      </w:r>
    </w:p>
    <w:p>
      <w:pPr>
        <w:pStyle w:val="ListParagraph"/>
        <w:numPr>
          <w:ilvl w:val="0"/>
          <w:numId w:val="35"/>
        </w:numPr>
        <w:tabs>
          <w:tab w:val="num" w:pos="360"/>
        </w:tabs>
        <w:jc w:val="both"/>
        <w:rPr>
          <w:sz w:val="20"/>
          <w:szCs w:val="20"/>
        </w:rPr>
      </w:pPr>
      <w:r>
        <w:rPr>
          <w:sz w:val="20"/>
          <w:szCs w:val="20"/>
        </w:rPr>
        <w:t>Государственная Дума СССР</w:t>
      </w:r>
    </w:p>
    <w:p>
      <w:pPr>
        <w:pStyle w:val="ListParagraph"/>
        <w:numPr>
          <w:ilvl w:val="0"/>
          <w:numId w:val="35"/>
        </w:numPr>
        <w:tabs>
          <w:tab w:val="num" w:pos="360"/>
        </w:tabs>
        <w:jc w:val="both"/>
        <w:rPr>
          <w:sz w:val="20"/>
          <w:szCs w:val="20"/>
        </w:rPr>
      </w:pPr>
      <w:r>
        <w:rPr>
          <w:sz w:val="20"/>
          <w:szCs w:val="20"/>
        </w:rPr>
        <w:t>Федеральное собрание</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29. </w:t>
      </w:r>
      <w:r>
        <w:rPr>
          <w:sz w:val="20"/>
          <w:szCs w:val="20"/>
        </w:rPr>
        <w:t>Укажите, что из перечисленного относится к реформам правительства Ельцина — Гайдара начала 1990-х гг.:</w:t>
      </w:r>
    </w:p>
    <w:p>
      <w:pPr>
        <w:pStyle w:val="ListParagraph"/>
        <w:widowControl w:val="off"/>
        <w:numPr>
          <w:ilvl w:val="0"/>
          <w:numId w:val="36"/>
        </w:numPr>
        <w:shd w:val="clear" w:color="auto" w:fill="ffffff"/>
        <w:tabs>
          <w:tab w:val="left" w:pos="317"/>
        </w:tabs>
        <w:jc w:val="both"/>
        <w:rPr>
          <w:spacing w:val="-5"/>
          <w:sz w:val="20"/>
          <w:szCs w:val="20"/>
        </w:rPr>
      </w:pPr>
      <w:r>
        <w:rPr>
          <w:sz w:val="20"/>
          <w:szCs w:val="20"/>
        </w:rPr>
        <w:t>начало деятельности Съезда народных депутатов</w:t>
      </w:r>
    </w:p>
    <w:p>
      <w:pPr>
        <w:pStyle w:val="ListParagraph"/>
        <w:widowControl w:val="off"/>
        <w:numPr>
          <w:ilvl w:val="0"/>
          <w:numId w:val="36"/>
        </w:numPr>
        <w:shd w:val="clear" w:color="auto" w:fill="ffffff"/>
        <w:tabs>
          <w:tab w:val="left" w:pos="317"/>
        </w:tabs>
        <w:jc w:val="both"/>
        <w:rPr>
          <w:b/>
          <w:sz w:val="20"/>
          <w:szCs w:val="20"/>
          <w:highlight w:val="yellow"/>
        </w:rPr>
      </w:pPr>
      <w:r>
        <w:rPr>
          <w:b/>
          <w:sz w:val="20"/>
          <w:szCs w:val="20"/>
          <w:highlight w:val="yellow"/>
        </w:rPr>
        <w:t>ваучерная</w:t>
      </w:r>
      <w:r>
        <w:rPr>
          <w:b/>
          <w:sz w:val="20"/>
          <w:szCs w:val="20"/>
          <w:highlight w:val="yellow"/>
        </w:rPr>
        <w:t xml:space="preserve"> приватизация</w:t>
      </w:r>
    </w:p>
    <w:p>
      <w:pPr>
        <w:pStyle w:val="ListParagraph"/>
        <w:widowControl w:val="off"/>
        <w:numPr>
          <w:ilvl w:val="0"/>
          <w:numId w:val="36"/>
        </w:numPr>
        <w:shd w:val="clear" w:color="auto" w:fill="ffffff"/>
        <w:tabs>
          <w:tab w:val="left" w:pos="317"/>
        </w:tabs>
        <w:jc w:val="both"/>
        <w:rPr>
          <w:sz w:val="20"/>
          <w:szCs w:val="20"/>
        </w:rPr>
      </w:pPr>
      <w:r>
        <w:rPr>
          <w:sz w:val="20"/>
          <w:szCs w:val="20"/>
        </w:rPr>
        <w:t>реализация национальных проектов в социальной сфере и экономике</w:t>
      </w:r>
    </w:p>
    <w:p>
      <w:pPr>
        <w:pStyle w:val="ListParagraph"/>
        <w:widowControl w:val="off"/>
        <w:numPr>
          <w:ilvl w:val="0"/>
          <w:numId w:val="36"/>
        </w:numPr>
        <w:shd w:val="clear" w:color="auto" w:fill="ffffff"/>
        <w:tabs>
          <w:tab w:val="left" w:pos="317"/>
        </w:tabs>
        <w:jc w:val="both"/>
        <w:rPr>
          <w:sz w:val="20"/>
          <w:szCs w:val="20"/>
        </w:rPr>
      </w:pPr>
      <w:r>
        <w:rPr>
          <w:sz w:val="20"/>
          <w:szCs w:val="20"/>
        </w:rPr>
        <w:t>образование Государственного совета Российской Федерации</w:t>
      </w:r>
    </w:p>
    <w:p>
      <w:pPr>
        <w:jc w:val="both"/>
        <w:rPr>
          <w:sz w:val="20"/>
          <w:szCs w:val="20"/>
        </w:rPr>
      </w:pPr>
    </w:p>
    <w:p>
      <w:pPr>
        <w:tabs>
          <w:tab w:val="right" w:leader="underscore" w:pos="9639"/>
        </w:tabs>
        <w:jc w:val="both"/>
        <w:rPr>
          <w:sz w:val="20"/>
          <w:szCs w:val="20"/>
        </w:rPr>
      </w:pPr>
      <w:r>
        <w:rPr>
          <w:rFonts w:eastAsia="Calibri"/>
          <w:color w:val="000000"/>
          <w:sz w:val="20"/>
          <w:szCs w:val="20"/>
        </w:rPr>
        <w:t xml:space="preserve">ЗАДАНИЕ 30. </w:t>
      </w:r>
      <w:r>
        <w:rPr>
          <w:sz w:val="20"/>
          <w:szCs w:val="20"/>
        </w:rPr>
        <w:t>Выберите правильный вариант ответа:</w:t>
      </w:r>
    </w:p>
    <w:p>
      <w:pPr>
        <w:jc w:val="both"/>
        <w:rPr>
          <w:sz w:val="20"/>
          <w:szCs w:val="20"/>
        </w:rPr>
      </w:pPr>
      <w:r>
        <w:rPr>
          <w:sz w:val="20"/>
          <w:szCs w:val="20"/>
        </w:rPr>
        <w:t>В соответствии с Конституцией Российской Федерации 1993 года высшим законодательным органом государственной власти стал двухпалатный парламент, получивший название …</w:t>
      </w:r>
      <w:r>
        <w:rPr>
          <w:sz w:val="20"/>
          <w:szCs w:val="20"/>
        </w:rPr>
        <w:t xml:space="preserve"> .</w:t>
      </w:r>
    </w:p>
    <w:p>
      <w:pPr>
        <w:pStyle w:val="ListParagraph"/>
        <w:numPr>
          <w:ilvl w:val="0"/>
          <w:numId w:val="37"/>
        </w:numPr>
        <w:jc w:val="both"/>
        <w:rPr>
          <w:sz w:val="20"/>
          <w:szCs w:val="20"/>
        </w:rPr>
      </w:pPr>
      <w:r>
        <w:rPr>
          <w:sz w:val="20"/>
          <w:szCs w:val="20"/>
        </w:rPr>
        <w:t>Верховный Совет</w:t>
      </w:r>
    </w:p>
    <w:p>
      <w:pPr>
        <w:pStyle w:val="ListParagraph"/>
        <w:numPr>
          <w:ilvl w:val="0"/>
          <w:numId w:val="37"/>
        </w:numPr>
        <w:jc w:val="both"/>
        <w:rPr>
          <w:b/>
          <w:sz w:val="20"/>
          <w:szCs w:val="20"/>
          <w:highlight w:val="yellow"/>
        </w:rPr>
      </w:pPr>
      <w:r>
        <w:rPr>
          <w:b/>
          <w:sz w:val="20"/>
          <w:szCs w:val="20"/>
          <w:highlight w:val="yellow"/>
        </w:rPr>
        <w:t>Федеральное собрание</w:t>
      </w:r>
    </w:p>
    <w:p>
      <w:pPr>
        <w:pStyle w:val="ListParagraph"/>
        <w:numPr>
          <w:ilvl w:val="0"/>
          <w:numId w:val="37"/>
        </w:numPr>
        <w:jc w:val="both"/>
        <w:rPr>
          <w:sz w:val="20"/>
          <w:szCs w:val="20"/>
        </w:rPr>
      </w:pPr>
      <w:r>
        <w:rPr>
          <w:sz w:val="20"/>
          <w:szCs w:val="20"/>
        </w:rPr>
        <w:t>Национальная ассамблея</w:t>
      </w:r>
    </w:p>
    <w:p>
      <w:pPr>
        <w:pStyle w:val="ListParagraph"/>
        <w:numPr>
          <w:ilvl w:val="0"/>
          <w:numId w:val="37"/>
        </w:numPr>
        <w:jc w:val="both"/>
        <w:rPr>
          <w:sz w:val="20"/>
          <w:szCs w:val="20"/>
        </w:rPr>
      </w:pPr>
      <w:r>
        <w:rPr>
          <w:sz w:val="20"/>
          <w:szCs w:val="20"/>
        </w:rPr>
        <w:t>Народное собрание</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ЗАДАНИЕ 31. Расположите события в хронологическом порядке:</w:t>
      </w:r>
    </w:p>
    <w:p>
      <w:pPr>
        <w:pStyle w:val="ListParagraph"/>
        <w:numPr>
          <w:ilvl w:val="0"/>
          <w:numId w:val="41"/>
        </w:numPr>
        <w:rPr>
          <w:sz w:val="20"/>
          <w:szCs w:val="20"/>
        </w:rPr>
      </w:pPr>
      <w:r>
        <w:rPr>
          <w:sz w:val="20"/>
          <w:szCs w:val="20"/>
        </w:rPr>
        <w:t>приход Рюрика на славянские земли</w:t>
      </w:r>
    </w:p>
    <w:p>
      <w:pPr>
        <w:pStyle w:val="ListParagraph"/>
        <w:numPr>
          <w:ilvl w:val="0"/>
          <w:numId w:val="41"/>
        </w:numPr>
        <w:rPr>
          <w:sz w:val="20"/>
          <w:szCs w:val="20"/>
        </w:rPr>
      </w:pPr>
      <w:r>
        <w:rPr>
          <w:sz w:val="20"/>
          <w:szCs w:val="20"/>
        </w:rPr>
        <w:t>образование древнерусского государства</w:t>
      </w:r>
    </w:p>
    <w:p>
      <w:pPr>
        <w:pStyle w:val="ListParagraph"/>
        <w:numPr>
          <w:ilvl w:val="0"/>
          <w:numId w:val="41"/>
        </w:numPr>
        <w:rPr>
          <w:sz w:val="20"/>
          <w:szCs w:val="20"/>
        </w:rPr>
      </w:pPr>
      <w:r>
        <w:rPr>
          <w:sz w:val="20"/>
          <w:szCs w:val="20"/>
        </w:rPr>
        <w:t>принятие христианства на Руси</w:t>
      </w:r>
    </w:p>
    <w:p>
      <w:pPr>
        <w:pStyle w:val="ListParagraph"/>
        <w:numPr>
          <w:ilvl w:val="0"/>
          <w:numId w:val="41"/>
        </w:numPr>
        <w:rPr>
          <w:sz w:val="20"/>
          <w:szCs w:val="20"/>
        </w:rPr>
      </w:pPr>
      <w:r>
        <w:rPr>
          <w:sz w:val="20"/>
          <w:szCs w:val="20"/>
        </w:rPr>
        <w:t>Любический</w:t>
      </w:r>
      <w:r>
        <w:rPr>
          <w:sz w:val="20"/>
          <w:szCs w:val="20"/>
        </w:rPr>
        <w:t xml:space="preserve"> княжеский съезд</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sz w:val="20"/>
          <w:szCs w:val="20"/>
        </w:rPr>
      </w:pPr>
    </w:p>
    <w:p>
      <w:pPr>
        <w:pStyle w:val="Normal(Web)"/>
        <w:shd w:val="clear" w:color="auto" w:fill="ffffff"/>
        <w:spacing w:before="0" w:after="0"/>
        <w:jc w:val="both"/>
        <w:rPr>
          <w:bCs/>
          <w:sz w:val="20"/>
          <w:szCs w:val="20"/>
        </w:rPr>
      </w:pPr>
      <w:r>
        <w:rPr>
          <w:bCs/>
          <w:sz w:val="20"/>
          <w:szCs w:val="20"/>
        </w:rPr>
        <w:t>ЗАДАНИЕ 32. Расположите события в хронологическом порядке:</w:t>
      </w:r>
    </w:p>
    <w:p>
      <w:pPr>
        <w:pStyle w:val="ListParagraph"/>
        <w:numPr>
          <w:ilvl w:val="0"/>
          <w:numId w:val="42"/>
        </w:numPr>
        <w:rPr>
          <w:sz w:val="20"/>
          <w:szCs w:val="20"/>
        </w:rPr>
      </w:pPr>
      <w:r>
        <w:rPr>
          <w:sz w:val="20"/>
          <w:szCs w:val="20"/>
        </w:rPr>
        <w:t xml:space="preserve">Битва при Калке </w:t>
      </w:r>
    </w:p>
    <w:p>
      <w:pPr>
        <w:pStyle w:val="ListParagraph"/>
        <w:numPr>
          <w:ilvl w:val="0"/>
          <w:numId w:val="42"/>
        </w:numPr>
        <w:rPr>
          <w:sz w:val="20"/>
          <w:szCs w:val="20"/>
        </w:rPr>
      </w:pPr>
      <w:r>
        <w:rPr>
          <w:sz w:val="20"/>
          <w:szCs w:val="20"/>
        </w:rPr>
        <w:t>Ледовое побоище</w:t>
      </w:r>
    </w:p>
    <w:p>
      <w:pPr>
        <w:pStyle w:val="ListParagraph"/>
        <w:numPr>
          <w:ilvl w:val="0"/>
          <w:numId w:val="42"/>
        </w:numPr>
        <w:rPr>
          <w:sz w:val="20"/>
          <w:szCs w:val="20"/>
        </w:rPr>
      </w:pPr>
      <w:r>
        <w:rPr>
          <w:sz w:val="20"/>
          <w:szCs w:val="20"/>
        </w:rPr>
        <w:t xml:space="preserve">Куликовская битва </w:t>
      </w:r>
    </w:p>
    <w:p>
      <w:pPr>
        <w:pStyle w:val="ListParagraph"/>
        <w:numPr>
          <w:ilvl w:val="0"/>
          <w:numId w:val="42"/>
        </w:numPr>
        <w:rPr>
          <w:sz w:val="20"/>
          <w:szCs w:val="20"/>
        </w:rPr>
      </w:pPr>
      <w:r>
        <w:rPr>
          <w:sz w:val="20"/>
          <w:szCs w:val="20"/>
        </w:rPr>
        <w:t>Стояние на Угре</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33. Расположите события в хронологическом порядке:</w:t>
      </w:r>
    </w:p>
    <w:p>
      <w:pPr>
        <w:pStyle w:val="ListParagraph"/>
        <w:numPr>
          <w:ilvl w:val="0"/>
          <w:numId w:val="43"/>
        </w:numPr>
        <w:tabs>
          <w:tab w:val="num" w:pos="180"/>
        </w:tabs>
        <w:rPr>
          <w:sz w:val="20"/>
          <w:szCs w:val="20"/>
        </w:rPr>
      </w:pPr>
      <w:r>
        <w:rPr>
          <w:sz w:val="20"/>
          <w:szCs w:val="20"/>
        </w:rPr>
        <w:t>создание империи Карла Великого</w:t>
      </w:r>
    </w:p>
    <w:p>
      <w:pPr>
        <w:pStyle w:val="ListParagraph"/>
        <w:numPr>
          <w:ilvl w:val="0"/>
          <w:numId w:val="43"/>
        </w:numPr>
        <w:tabs>
          <w:tab w:val="num" w:pos="180"/>
        </w:tabs>
        <w:rPr>
          <w:sz w:val="20"/>
          <w:szCs w:val="20"/>
        </w:rPr>
      </w:pPr>
      <w:r>
        <w:rPr>
          <w:sz w:val="20"/>
          <w:szCs w:val="20"/>
        </w:rPr>
        <w:t>раскол христианской церкви на католическую и ортодоксальную (православную)</w:t>
      </w:r>
    </w:p>
    <w:p>
      <w:pPr>
        <w:pStyle w:val="ListParagraph"/>
        <w:numPr>
          <w:ilvl w:val="0"/>
          <w:numId w:val="43"/>
        </w:numPr>
        <w:tabs>
          <w:tab w:val="num" w:pos="180"/>
        </w:tabs>
        <w:rPr>
          <w:sz w:val="20"/>
          <w:szCs w:val="20"/>
        </w:rPr>
      </w:pPr>
      <w:r>
        <w:rPr>
          <w:sz w:val="20"/>
          <w:szCs w:val="20"/>
        </w:rPr>
        <w:t>первый «крестовый поход»</w:t>
      </w:r>
    </w:p>
    <w:p>
      <w:pPr>
        <w:pStyle w:val="ListParagraph"/>
        <w:numPr>
          <w:ilvl w:val="0"/>
          <w:numId w:val="43"/>
        </w:numPr>
        <w:tabs>
          <w:tab w:val="num" w:pos="180"/>
        </w:tabs>
        <w:rPr>
          <w:sz w:val="20"/>
          <w:szCs w:val="20"/>
        </w:rPr>
      </w:pPr>
      <w:r>
        <w:rPr>
          <w:sz w:val="20"/>
          <w:szCs w:val="20"/>
        </w:rPr>
        <w:t>«столетняя» война между Англией и Францией</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34. Расположите события в хронологическом порядке:</w:t>
      </w:r>
    </w:p>
    <w:p>
      <w:pPr>
        <w:pStyle w:val="ListParagraph"/>
        <w:numPr>
          <w:ilvl w:val="0"/>
          <w:numId w:val="44"/>
        </w:numPr>
        <w:tabs>
          <w:tab w:val="num" w:pos="180"/>
        </w:tabs>
        <w:rPr>
          <w:sz w:val="20"/>
          <w:szCs w:val="20"/>
        </w:rPr>
      </w:pPr>
      <w:r>
        <w:rPr>
          <w:sz w:val="20"/>
          <w:szCs w:val="20"/>
        </w:rPr>
        <w:t>царствование Бориса Годунова</w:t>
      </w:r>
    </w:p>
    <w:p>
      <w:pPr>
        <w:pStyle w:val="ListParagraph"/>
        <w:numPr>
          <w:ilvl w:val="0"/>
          <w:numId w:val="44"/>
        </w:numPr>
        <w:tabs>
          <w:tab w:val="num" w:pos="180"/>
        </w:tabs>
        <w:rPr>
          <w:sz w:val="20"/>
          <w:szCs w:val="20"/>
        </w:rPr>
      </w:pPr>
      <w:r>
        <w:rPr>
          <w:sz w:val="20"/>
          <w:szCs w:val="20"/>
        </w:rPr>
        <w:t>правление Василия Шуйского</w:t>
      </w:r>
    </w:p>
    <w:p>
      <w:pPr>
        <w:pStyle w:val="ListParagraph"/>
        <w:numPr>
          <w:ilvl w:val="0"/>
          <w:numId w:val="44"/>
        </w:numPr>
        <w:tabs>
          <w:tab w:val="num" w:pos="180"/>
        </w:tabs>
        <w:rPr>
          <w:sz w:val="20"/>
          <w:szCs w:val="20"/>
        </w:rPr>
      </w:pPr>
      <w:r>
        <w:rPr>
          <w:sz w:val="20"/>
          <w:szCs w:val="20"/>
        </w:rPr>
        <w:t>семибоярщина</w:t>
      </w:r>
    </w:p>
    <w:p>
      <w:pPr>
        <w:pStyle w:val="ListParagraph"/>
        <w:numPr>
          <w:ilvl w:val="0"/>
          <w:numId w:val="44"/>
        </w:numPr>
        <w:tabs>
          <w:tab w:val="num" w:pos="180"/>
        </w:tabs>
        <w:rPr>
          <w:sz w:val="20"/>
          <w:szCs w:val="20"/>
        </w:rPr>
      </w:pPr>
      <w:r>
        <w:rPr>
          <w:sz w:val="20"/>
          <w:szCs w:val="20"/>
        </w:rPr>
        <w:t>создание второго ополчения</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35. Расположите события в хронологическом порядке:</w:t>
      </w:r>
    </w:p>
    <w:p>
      <w:pPr>
        <w:pStyle w:val="ListParagraph"/>
        <w:numPr>
          <w:ilvl w:val="0"/>
          <w:numId w:val="45"/>
        </w:numPr>
        <w:tabs>
          <w:tab w:val="num" w:pos="180"/>
        </w:tabs>
        <w:rPr>
          <w:sz w:val="20"/>
          <w:szCs w:val="20"/>
        </w:rPr>
      </w:pPr>
      <w:r>
        <w:rPr>
          <w:sz w:val="20"/>
          <w:szCs w:val="20"/>
        </w:rPr>
        <w:t>захват Константинополя турками-османами</w:t>
      </w:r>
    </w:p>
    <w:p>
      <w:pPr>
        <w:pStyle w:val="ListParagraph"/>
        <w:numPr>
          <w:ilvl w:val="0"/>
          <w:numId w:val="45"/>
        </w:numPr>
        <w:tabs>
          <w:tab w:val="num" w:pos="180"/>
        </w:tabs>
        <w:rPr>
          <w:sz w:val="20"/>
          <w:szCs w:val="20"/>
        </w:rPr>
      </w:pPr>
      <w:r>
        <w:rPr>
          <w:sz w:val="20"/>
          <w:szCs w:val="20"/>
        </w:rPr>
        <w:t>открытие Х. Колумбом американского континента</w:t>
      </w:r>
    </w:p>
    <w:p>
      <w:pPr>
        <w:pStyle w:val="ListParagraph"/>
        <w:numPr>
          <w:ilvl w:val="0"/>
          <w:numId w:val="45"/>
        </w:numPr>
        <w:tabs>
          <w:tab w:val="num" w:pos="180"/>
        </w:tabs>
        <w:rPr>
          <w:sz w:val="20"/>
          <w:szCs w:val="20"/>
        </w:rPr>
      </w:pPr>
      <w:r>
        <w:rPr>
          <w:sz w:val="20"/>
          <w:szCs w:val="20"/>
        </w:rPr>
        <w:t>начало Реформации в Европе</w:t>
      </w:r>
    </w:p>
    <w:p>
      <w:pPr>
        <w:pStyle w:val="ListParagraph"/>
        <w:numPr>
          <w:ilvl w:val="0"/>
          <w:numId w:val="45"/>
        </w:numPr>
        <w:tabs>
          <w:tab w:val="num" w:pos="180"/>
        </w:tabs>
        <w:rPr>
          <w:sz w:val="20"/>
          <w:szCs w:val="20"/>
        </w:rPr>
      </w:pPr>
      <w:r>
        <w:rPr>
          <w:sz w:val="20"/>
          <w:szCs w:val="20"/>
        </w:rPr>
        <w:t>ликвидация абсолютизма в Англии</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36. Расположите события в хронологическом порядке:</w:t>
      </w:r>
    </w:p>
    <w:p>
      <w:pPr>
        <w:pStyle w:val="ListParagraph"/>
        <w:numPr>
          <w:ilvl w:val="0"/>
          <w:numId w:val="46"/>
        </w:numPr>
        <w:rPr>
          <w:sz w:val="20"/>
          <w:szCs w:val="20"/>
        </w:rPr>
      </w:pPr>
      <w:r>
        <w:rPr>
          <w:sz w:val="20"/>
          <w:szCs w:val="20"/>
        </w:rPr>
        <w:t xml:space="preserve">Поход русской армии </w:t>
      </w:r>
      <w:r>
        <w:rPr>
          <w:sz w:val="20"/>
          <w:szCs w:val="20"/>
        </w:rPr>
        <w:t>В.В.Голицина</w:t>
      </w:r>
      <w:r>
        <w:rPr>
          <w:sz w:val="20"/>
          <w:szCs w:val="20"/>
        </w:rPr>
        <w:t xml:space="preserve"> на Крым</w:t>
      </w:r>
    </w:p>
    <w:p>
      <w:pPr>
        <w:pStyle w:val="ListParagraph"/>
        <w:numPr>
          <w:ilvl w:val="0"/>
          <w:numId w:val="46"/>
        </w:numPr>
        <w:rPr>
          <w:sz w:val="20"/>
          <w:szCs w:val="20"/>
        </w:rPr>
      </w:pPr>
      <w:r>
        <w:rPr>
          <w:sz w:val="20"/>
          <w:szCs w:val="20"/>
        </w:rPr>
        <w:t>Взятие Азова</w:t>
      </w:r>
    </w:p>
    <w:p>
      <w:pPr>
        <w:pStyle w:val="ListParagraph"/>
        <w:numPr>
          <w:ilvl w:val="0"/>
          <w:numId w:val="46"/>
        </w:numPr>
        <w:rPr>
          <w:sz w:val="20"/>
          <w:szCs w:val="20"/>
        </w:rPr>
      </w:pPr>
      <w:r>
        <w:rPr>
          <w:sz w:val="20"/>
          <w:szCs w:val="20"/>
        </w:rPr>
        <w:t>Поражение под Нарвой</w:t>
      </w:r>
    </w:p>
    <w:p>
      <w:pPr>
        <w:pStyle w:val="ListParagraph"/>
        <w:numPr>
          <w:ilvl w:val="0"/>
          <w:numId w:val="46"/>
        </w:numPr>
        <w:rPr>
          <w:sz w:val="20"/>
          <w:szCs w:val="20"/>
        </w:rPr>
      </w:pPr>
      <w:r>
        <w:rPr>
          <w:sz w:val="20"/>
          <w:szCs w:val="20"/>
        </w:rPr>
        <w:t>Полтавская битва</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37. Расположите события в хронологическом порядке:</w:t>
      </w:r>
    </w:p>
    <w:p>
      <w:pPr>
        <w:pStyle w:val="ListParagraph"/>
        <w:numPr>
          <w:ilvl w:val="0"/>
          <w:numId w:val="47"/>
        </w:numPr>
        <w:rPr>
          <w:sz w:val="20"/>
          <w:szCs w:val="20"/>
        </w:rPr>
      </w:pPr>
      <w:r>
        <w:rPr>
          <w:sz w:val="20"/>
          <w:szCs w:val="20"/>
        </w:rPr>
        <w:t>создание коллегий</w:t>
      </w:r>
    </w:p>
    <w:p>
      <w:pPr>
        <w:pStyle w:val="ListParagraph"/>
        <w:numPr>
          <w:ilvl w:val="0"/>
          <w:numId w:val="47"/>
        </w:numPr>
        <w:rPr>
          <w:sz w:val="20"/>
          <w:szCs w:val="20"/>
        </w:rPr>
      </w:pPr>
      <w:r>
        <w:rPr>
          <w:sz w:val="20"/>
          <w:szCs w:val="20"/>
        </w:rPr>
        <w:t>создание министерств</w:t>
      </w:r>
    </w:p>
    <w:p>
      <w:pPr>
        <w:pStyle w:val="ListParagraph"/>
        <w:numPr>
          <w:ilvl w:val="0"/>
          <w:numId w:val="47"/>
        </w:numPr>
        <w:rPr>
          <w:sz w:val="20"/>
          <w:szCs w:val="20"/>
        </w:rPr>
      </w:pPr>
      <w:r>
        <w:rPr>
          <w:sz w:val="20"/>
          <w:szCs w:val="20"/>
        </w:rPr>
        <w:t>создание тайных обществ (декабристы)</w:t>
      </w:r>
    </w:p>
    <w:p>
      <w:pPr>
        <w:pStyle w:val="ListParagraph"/>
        <w:numPr>
          <w:ilvl w:val="0"/>
          <w:numId w:val="47"/>
        </w:numPr>
        <w:rPr>
          <w:sz w:val="20"/>
          <w:szCs w:val="20"/>
        </w:rPr>
      </w:pPr>
      <w:r>
        <w:rPr>
          <w:sz w:val="20"/>
          <w:szCs w:val="20"/>
        </w:rPr>
        <w:t>создание корпуса жандармов</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38. Расположите события в хронологическом порядке:</w:t>
      </w:r>
    </w:p>
    <w:p>
      <w:pPr>
        <w:pStyle w:val="ListParagraph"/>
        <w:numPr>
          <w:ilvl w:val="0"/>
          <w:numId w:val="48"/>
        </w:numPr>
        <w:rPr>
          <w:sz w:val="20"/>
          <w:szCs w:val="20"/>
        </w:rPr>
      </w:pPr>
      <w:r>
        <w:rPr>
          <w:sz w:val="20"/>
          <w:szCs w:val="20"/>
        </w:rPr>
        <w:t>создание «Священного союза»</w:t>
      </w:r>
    </w:p>
    <w:p>
      <w:pPr>
        <w:pStyle w:val="ListParagraph"/>
        <w:numPr>
          <w:ilvl w:val="0"/>
          <w:numId w:val="48"/>
        </w:numPr>
        <w:rPr>
          <w:sz w:val="20"/>
          <w:szCs w:val="20"/>
        </w:rPr>
      </w:pPr>
      <w:r>
        <w:rPr>
          <w:sz w:val="20"/>
          <w:szCs w:val="20"/>
        </w:rPr>
        <w:t>гражданская война в США</w:t>
      </w:r>
    </w:p>
    <w:p>
      <w:pPr>
        <w:pStyle w:val="ListParagraph"/>
        <w:numPr>
          <w:ilvl w:val="0"/>
          <w:numId w:val="48"/>
        </w:numPr>
        <w:rPr>
          <w:sz w:val="20"/>
          <w:szCs w:val="20"/>
        </w:rPr>
      </w:pPr>
      <w:r>
        <w:rPr>
          <w:sz w:val="20"/>
          <w:szCs w:val="20"/>
        </w:rPr>
        <w:t>создание Германской империи</w:t>
      </w:r>
    </w:p>
    <w:p>
      <w:pPr>
        <w:pStyle w:val="ListParagraph"/>
        <w:numPr>
          <w:ilvl w:val="0"/>
          <w:numId w:val="48"/>
        </w:numPr>
        <w:rPr>
          <w:sz w:val="20"/>
          <w:szCs w:val="20"/>
        </w:rPr>
      </w:pPr>
      <w:r>
        <w:rPr>
          <w:sz w:val="20"/>
          <w:szCs w:val="20"/>
        </w:rPr>
        <w:t>создание Антанты</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39. Расположите события в хронологическом порядке:</w:t>
      </w:r>
    </w:p>
    <w:p>
      <w:pPr>
        <w:pStyle w:val="ListParagraph"/>
        <w:numPr>
          <w:ilvl w:val="0"/>
          <w:numId w:val="49"/>
        </w:numPr>
        <w:tabs>
          <w:tab w:val="num" w:pos="360"/>
        </w:tabs>
        <w:rPr>
          <w:sz w:val="20"/>
          <w:szCs w:val="20"/>
        </w:rPr>
      </w:pPr>
      <w:r>
        <w:rPr>
          <w:sz w:val="20"/>
          <w:szCs w:val="20"/>
        </w:rPr>
        <w:t xml:space="preserve">создание партии социал-демократов </w:t>
      </w:r>
    </w:p>
    <w:p>
      <w:pPr>
        <w:pStyle w:val="ListParagraph"/>
        <w:numPr>
          <w:ilvl w:val="0"/>
          <w:numId w:val="49"/>
        </w:numPr>
        <w:tabs>
          <w:tab w:val="num" w:pos="360"/>
        </w:tabs>
        <w:rPr>
          <w:sz w:val="20"/>
          <w:szCs w:val="20"/>
        </w:rPr>
      </w:pPr>
      <w:r>
        <w:rPr>
          <w:sz w:val="20"/>
          <w:szCs w:val="20"/>
        </w:rPr>
        <w:t>русско-японская война</w:t>
      </w:r>
    </w:p>
    <w:p>
      <w:pPr>
        <w:pStyle w:val="ListParagraph"/>
        <w:numPr>
          <w:ilvl w:val="0"/>
          <w:numId w:val="49"/>
        </w:numPr>
        <w:tabs>
          <w:tab w:val="num" w:pos="360"/>
        </w:tabs>
        <w:rPr>
          <w:sz w:val="20"/>
          <w:szCs w:val="20"/>
        </w:rPr>
      </w:pPr>
      <w:r>
        <w:rPr>
          <w:sz w:val="20"/>
          <w:szCs w:val="20"/>
        </w:rPr>
        <w:t>назначение П.А. Столыпина на пост премьер-министра</w:t>
      </w:r>
    </w:p>
    <w:p>
      <w:pPr>
        <w:pStyle w:val="ListParagraph"/>
        <w:numPr>
          <w:ilvl w:val="0"/>
          <w:numId w:val="49"/>
        </w:numPr>
        <w:tabs>
          <w:tab w:val="num" w:pos="360"/>
        </w:tabs>
        <w:rPr>
          <w:sz w:val="20"/>
          <w:szCs w:val="20"/>
        </w:rPr>
      </w:pPr>
      <w:r>
        <w:rPr>
          <w:sz w:val="20"/>
          <w:szCs w:val="20"/>
        </w:rPr>
        <w:t xml:space="preserve">начало </w:t>
      </w:r>
      <w:r>
        <w:rPr>
          <w:sz w:val="20"/>
          <w:szCs w:val="20"/>
          <w:lang w:val="en-US"/>
        </w:rPr>
        <w:t xml:space="preserve">I </w:t>
      </w:r>
      <w:r>
        <w:rPr>
          <w:sz w:val="20"/>
          <w:szCs w:val="20"/>
        </w:rPr>
        <w:t>мировой войны</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40. Расположите события в хронологическом порядке:</w:t>
      </w:r>
    </w:p>
    <w:p>
      <w:pPr>
        <w:pStyle w:val="ListParagraph"/>
        <w:numPr>
          <w:ilvl w:val="0"/>
          <w:numId w:val="50"/>
        </w:numPr>
        <w:rPr>
          <w:sz w:val="20"/>
          <w:szCs w:val="20"/>
        </w:rPr>
      </w:pPr>
      <w:r>
        <w:rPr>
          <w:sz w:val="20"/>
          <w:szCs w:val="20"/>
        </w:rPr>
        <w:t>Падение монархии в России</w:t>
      </w:r>
    </w:p>
    <w:p>
      <w:pPr>
        <w:pStyle w:val="ListParagraph"/>
        <w:numPr>
          <w:ilvl w:val="0"/>
          <w:numId w:val="50"/>
        </w:numPr>
        <w:rPr>
          <w:sz w:val="20"/>
          <w:szCs w:val="20"/>
        </w:rPr>
      </w:pPr>
      <w:r>
        <w:rPr>
          <w:sz w:val="20"/>
          <w:szCs w:val="20"/>
        </w:rPr>
        <w:t>«</w:t>
      </w:r>
      <w:r>
        <w:rPr>
          <w:sz w:val="20"/>
          <w:szCs w:val="20"/>
        </w:rPr>
        <w:t>Корниловский</w:t>
      </w:r>
      <w:r>
        <w:rPr>
          <w:sz w:val="20"/>
          <w:szCs w:val="20"/>
        </w:rPr>
        <w:t xml:space="preserve"> мятеж»</w:t>
      </w:r>
    </w:p>
    <w:p>
      <w:pPr>
        <w:pStyle w:val="ListParagraph"/>
        <w:numPr>
          <w:ilvl w:val="0"/>
          <w:numId w:val="50"/>
        </w:numPr>
        <w:rPr>
          <w:sz w:val="20"/>
          <w:szCs w:val="20"/>
        </w:rPr>
      </w:pPr>
      <w:r>
        <w:rPr>
          <w:sz w:val="20"/>
          <w:szCs w:val="20"/>
          <w:lang w:val="en-US"/>
        </w:rPr>
        <w:t>II</w:t>
      </w:r>
      <w:r>
        <w:rPr>
          <w:sz w:val="20"/>
          <w:szCs w:val="20"/>
        </w:rPr>
        <w:t xml:space="preserve"> съезд Советов</w:t>
      </w:r>
    </w:p>
    <w:p>
      <w:pPr>
        <w:pStyle w:val="ListParagraph"/>
        <w:numPr>
          <w:ilvl w:val="0"/>
          <w:numId w:val="50"/>
        </w:numPr>
        <w:rPr>
          <w:sz w:val="20"/>
          <w:szCs w:val="20"/>
        </w:rPr>
      </w:pPr>
      <w:r>
        <w:rPr>
          <w:sz w:val="20"/>
          <w:szCs w:val="20"/>
        </w:rPr>
        <w:t>Открытие Учредительного собрания</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41. Расположите события в хронологическом порядке:</w:t>
      </w:r>
    </w:p>
    <w:p>
      <w:pPr>
        <w:pStyle w:val="ListParagraph"/>
        <w:numPr>
          <w:ilvl w:val="0"/>
          <w:numId w:val="51"/>
        </w:numPr>
        <w:tabs>
          <w:tab w:val="num" w:pos="360"/>
        </w:tabs>
        <w:rPr>
          <w:sz w:val="20"/>
          <w:szCs w:val="20"/>
        </w:rPr>
      </w:pPr>
      <w:r>
        <w:rPr>
          <w:sz w:val="20"/>
          <w:szCs w:val="20"/>
          <w:lang w:val="en-US"/>
        </w:rPr>
        <w:t>II</w:t>
      </w:r>
      <w:r>
        <w:rPr>
          <w:sz w:val="20"/>
          <w:szCs w:val="20"/>
        </w:rPr>
        <w:t xml:space="preserve"> съезд Советов</w:t>
      </w:r>
    </w:p>
    <w:p>
      <w:pPr>
        <w:pStyle w:val="ListParagraph"/>
        <w:numPr>
          <w:ilvl w:val="0"/>
          <w:numId w:val="51"/>
        </w:numPr>
        <w:tabs>
          <w:tab w:val="num" w:pos="360"/>
        </w:tabs>
        <w:rPr>
          <w:sz w:val="20"/>
          <w:szCs w:val="20"/>
        </w:rPr>
      </w:pPr>
      <w:r>
        <w:rPr>
          <w:sz w:val="20"/>
          <w:szCs w:val="20"/>
        </w:rPr>
        <w:t>Брестский мир</w:t>
      </w:r>
    </w:p>
    <w:p>
      <w:pPr>
        <w:pStyle w:val="ListParagraph"/>
        <w:numPr>
          <w:ilvl w:val="0"/>
          <w:numId w:val="51"/>
        </w:numPr>
        <w:tabs>
          <w:tab w:val="num" w:pos="360"/>
        </w:tabs>
        <w:rPr>
          <w:sz w:val="20"/>
          <w:szCs w:val="20"/>
        </w:rPr>
      </w:pPr>
      <w:r>
        <w:rPr>
          <w:sz w:val="20"/>
          <w:szCs w:val="20"/>
        </w:rPr>
        <w:t>введение продразверстки</w:t>
      </w:r>
    </w:p>
    <w:p>
      <w:pPr>
        <w:pStyle w:val="ListParagraph"/>
        <w:numPr>
          <w:ilvl w:val="0"/>
          <w:numId w:val="51"/>
        </w:numPr>
        <w:tabs>
          <w:tab w:val="num" w:pos="360"/>
        </w:tabs>
        <w:rPr>
          <w:sz w:val="20"/>
          <w:szCs w:val="20"/>
        </w:rPr>
      </w:pPr>
      <w:r>
        <w:rPr>
          <w:sz w:val="20"/>
          <w:szCs w:val="20"/>
        </w:rPr>
        <w:t>Кронштадтский мятеж</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42. Расположите события в хронологическом порядке:</w:t>
      </w:r>
    </w:p>
    <w:p>
      <w:pPr>
        <w:pStyle w:val="ListParagraph"/>
        <w:numPr>
          <w:ilvl w:val="0"/>
          <w:numId w:val="52"/>
        </w:numPr>
        <w:tabs>
          <w:tab w:val="num" w:pos="360"/>
        </w:tabs>
        <w:rPr>
          <w:sz w:val="20"/>
          <w:szCs w:val="20"/>
        </w:rPr>
      </w:pPr>
      <w:r>
        <w:rPr>
          <w:sz w:val="20"/>
          <w:szCs w:val="20"/>
        </w:rPr>
        <w:t>назначение А. Гитлера канцлером Германии</w:t>
      </w:r>
    </w:p>
    <w:p>
      <w:pPr>
        <w:pStyle w:val="ListParagraph"/>
        <w:numPr>
          <w:ilvl w:val="0"/>
          <w:numId w:val="52"/>
        </w:numPr>
        <w:tabs>
          <w:tab w:val="num" w:pos="360"/>
        </w:tabs>
        <w:rPr>
          <w:sz w:val="20"/>
          <w:szCs w:val="20"/>
        </w:rPr>
      </w:pPr>
      <w:r>
        <w:rPr>
          <w:sz w:val="20"/>
          <w:szCs w:val="20"/>
        </w:rPr>
        <w:t>выход Германии и Италии из Лиги Наций</w:t>
      </w:r>
    </w:p>
    <w:p>
      <w:pPr>
        <w:pStyle w:val="ListParagraph"/>
        <w:numPr>
          <w:ilvl w:val="0"/>
          <w:numId w:val="52"/>
        </w:numPr>
        <w:tabs>
          <w:tab w:val="num" w:pos="360"/>
        </w:tabs>
        <w:rPr>
          <w:sz w:val="20"/>
          <w:szCs w:val="20"/>
        </w:rPr>
      </w:pPr>
      <w:r>
        <w:rPr>
          <w:sz w:val="20"/>
          <w:szCs w:val="20"/>
        </w:rPr>
        <w:t>объединение (аншлюс) Германии и Австрии</w:t>
      </w:r>
    </w:p>
    <w:p>
      <w:pPr>
        <w:pStyle w:val="ListParagraph"/>
        <w:numPr>
          <w:ilvl w:val="0"/>
          <w:numId w:val="52"/>
        </w:numPr>
        <w:tabs>
          <w:tab w:val="num" w:pos="360"/>
        </w:tabs>
        <w:rPr>
          <w:sz w:val="20"/>
          <w:szCs w:val="20"/>
        </w:rPr>
      </w:pPr>
      <w:r>
        <w:rPr>
          <w:sz w:val="20"/>
          <w:szCs w:val="20"/>
        </w:rPr>
        <w:t>заключение Мюнхенского договора</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43. Расположите события в хронологическом порядке:</w:t>
      </w:r>
    </w:p>
    <w:p>
      <w:pPr>
        <w:pStyle w:val="ListParagraph"/>
        <w:numPr>
          <w:ilvl w:val="0"/>
          <w:numId w:val="53"/>
        </w:numPr>
        <w:tabs>
          <w:tab w:val="num" w:pos="360"/>
        </w:tabs>
        <w:rPr>
          <w:sz w:val="20"/>
          <w:szCs w:val="20"/>
        </w:rPr>
      </w:pPr>
      <w:r>
        <w:rPr>
          <w:sz w:val="20"/>
          <w:szCs w:val="20"/>
        </w:rPr>
        <w:t>Московское сражение</w:t>
      </w:r>
    </w:p>
    <w:p>
      <w:pPr>
        <w:pStyle w:val="ListParagraph"/>
        <w:numPr>
          <w:ilvl w:val="0"/>
          <w:numId w:val="53"/>
        </w:numPr>
        <w:tabs>
          <w:tab w:val="num" w:pos="360"/>
        </w:tabs>
        <w:rPr>
          <w:sz w:val="20"/>
          <w:szCs w:val="20"/>
        </w:rPr>
      </w:pPr>
      <w:r>
        <w:rPr>
          <w:sz w:val="20"/>
          <w:szCs w:val="20"/>
        </w:rPr>
        <w:t>Сталинградская битва</w:t>
      </w:r>
    </w:p>
    <w:p>
      <w:pPr>
        <w:pStyle w:val="ListParagraph"/>
        <w:numPr>
          <w:ilvl w:val="0"/>
          <w:numId w:val="53"/>
        </w:numPr>
        <w:tabs>
          <w:tab w:val="num" w:pos="360"/>
        </w:tabs>
        <w:rPr>
          <w:sz w:val="20"/>
          <w:szCs w:val="20"/>
        </w:rPr>
      </w:pPr>
      <w:r>
        <w:rPr>
          <w:sz w:val="20"/>
          <w:szCs w:val="20"/>
        </w:rPr>
        <w:t xml:space="preserve">Курская битва </w:t>
      </w:r>
    </w:p>
    <w:p>
      <w:pPr>
        <w:pStyle w:val="ListParagraph"/>
        <w:numPr>
          <w:ilvl w:val="0"/>
          <w:numId w:val="53"/>
        </w:numPr>
        <w:tabs>
          <w:tab w:val="num" w:pos="360"/>
        </w:tabs>
        <w:rPr>
          <w:sz w:val="20"/>
          <w:szCs w:val="20"/>
        </w:rPr>
      </w:pPr>
      <w:r>
        <w:rPr>
          <w:sz w:val="20"/>
          <w:szCs w:val="20"/>
        </w:rPr>
        <w:t>Висло-</w:t>
      </w:r>
      <w:r>
        <w:rPr>
          <w:sz w:val="20"/>
          <w:szCs w:val="20"/>
        </w:rPr>
        <w:t>Одерская</w:t>
      </w:r>
      <w:r>
        <w:rPr>
          <w:sz w:val="20"/>
          <w:szCs w:val="20"/>
        </w:rPr>
        <w:t xml:space="preserve"> операция</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44. Расположите события в хронологическом порядке:</w:t>
      </w:r>
    </w:p>
    <w:p>
      <w:pPr>
        <w:pStyle w:val="ListParagraph"/>
        <w:numPr>
          <w:ilvl w:val="0"/>
          <w:numId w:val="54"/>
        </w:numPr>
        <w:tabs>
          <w:tab w:val="num" w:pos="360"/>
        </w:tabs>
        <w:rPr>
          <w:sz w:val="20"/>
          <w:szCs w:val="20"/>
        </w:rPr>
      </w:pPr>
      <w:r>
        <w:rPr>
          <w:sz w:val="20"/>
          <w:szCs w:val="20"/>
        </w:rPr>
        <w:t>Корейская война</w:t>
      </w:r>
    </w:p>
    <w:p>
      <w:pPr>
        <w:pStyle w:val="ListParagraph"/>
        <w:numPr>
          <w:ilvl w:val="0"/>
          <w:numId w:val="54"/>
        </w:numPr>
        <w:tabs>
          <w:tab w:val="num" w:pos="360"/>
        </w:tabs>
        <w:rPr>
          <w:sz w:val="20"/>
          <w:szCs w:val="20"/>
        </w:rPr>
      </w:pPr>
      <w:r>
        <w:rPr>
          <w:sz w:val="20"/>
          <w:szCs w:val="20"/>
        </w:rPr>
        <w:t>создание ОВД</w:t>
      </w:r>
    </w:p>
    <w:p>
      <w:pPr>
        <w:pStyle w:val="ListParagraph"/>
        <w:numPr>
          <w:ilvl w:val="0"/>
          <w:numId w:val="54"/>
        </w:numPr>
        <w:tabs>
          <w:tab w:val="num" w:pos="360"/>
        </w:tabs>
        <w:rPr>
          <w:sz w:val="20"/>
          <w:szCs w:val="20"/>
        </w:rPr>
      </w:pPr>
      <w:r>
        <w:rPr>
          <w:sz w:val="20"/>
          <w:szCs w:val="20"/>
        </w:rPr>
        <w:t>Карибский кризис</w:t>
      </w:r>
    </w:p>
    <w:p>
      <w:pPr>
        <w:pStyle w:val="ListParagraph"/>
        <w:numPr>
          <w:ilvl w:val="0"/>
          <w:numId w:val="54"/>
        </w:numPr>
        <w:tabs>
          <w:tab w:val="num" w:pos="360"/>
        </w:tabs>
        <w:rPr>
          <w:sz w:val="20"/>
          <w:szCs w:val="20"/>
        </w:rPr>
      </w:pPr>
      <w:r>
        <w:rPr>
          <w:sz w:val="20"/>
          <w:szCs w:val="20"/>
        </w:rPr>
        <w:t>ввод советских войск в Афганистан</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45. Расположите события в хронологическом порядке:</w:t>
      </w:r>
    </w:p>
    <w:p>
      <w:pPr>
        <w:pStyle w:val="ListParagraph"/>
        <w:numPr>
          <w:ilvl w:val="0"/>
          <w:numId w:val="55"/>
        </w:numPr>
        <w:tabs>
          <w:tab w:val="num" w:pos="360"/>
        </w:tabs>
        <w:rPr>
          <w:sz w:val="20"/>
          <w:szCs w:val="20"/>
        </w:rPr>
      </w:pPr>
      <w:r>
        <w:rPr>
          <w:sz w:val="20"/>
          <w:szCs w:val="20"/>
        </w:rPr>
        <w:t>выборы президента РСФСР</w:t>
      </w:r>
    </w:p>
    <w:p>
      <w:pPr>
        <w:pStyle w:val="ListParagraph"/>
        <w:numPr>
          <w:ilvl w:val="0"/>
          <w:numId w:val="55"/>
        </w:numPr>
        <w:tabs>
          <w:tab w:val="num" w:pos="360"/>
        </w:tabs>
        <w:rPr>
          <w:sz w:val="20"/>
          <w:szCs w:val="20"/>
        </w:rPr>
      </w:pPr>
      <w:r>
        <w:rPr>
          <w:sz w:val="20"/>
          <w:szCs w:val="20"/>
        </w:rPr>
        <w:t>попытка захвата власти ГКЧП</w:t>
      </w:r>
    </w:p>
    <w:p>
      <w:pPr>
        <w:pStyle w:val="ListParagraph"/>
        <w:numPr>
          <w:ilvl w:val="0"/>
          <w:numId w:val="55"/>
        </w:numPr>
        <w:tabs>
          <w:tab w:val="num" w:pos="360"/>
        </w:tabs>
        <w:rPr>
          <w:sz w:val="20"/>
          <w:szCs w:val="20"/>
        </w:rPr>
      </w:pPr>
      <w:r>
        <w:rPr>
          <w:sz w:val="20"/>
          <w:szCs w:val="20"/>
        </w:rPr>
        <w:t>образование СНГ</w:t>
      </w:r>
    </w:p>
    <w:p>
      <w:pPr>
        <w:pStyle w:val="ListParagraph"/>
        <w:numPr>
          <w:ilvl w:val="0"/>
          <w:numId w:val="55"/>
        </w:numPr>
        <w:tabs>
          <w:tab w:val="num" w:pos="360"/>
        </w:tabs>
        <w:rPr>
          <w:sz w:val="20"/>
          <w:szCs w:val="20"/>
        </w:rPr>
      </w:pPr>
      <w:r>
        <w:rPr>
          <w:sz w:val="20"/>
          <w:szCs w:val="20"/>
        </w:rPr>
        <w:t>принятие Конституции России</w:t>
      </w:r>
    </w:p>
    <w:p>
      <w:pPr>
        <w:ind w:left="357" w:hanging="357"/>
        <w:rPr>
          <w:sz w:val="20"/>
          <w:szCs w:val="20"/>
        </w:rPr>
      </w:pPr>
      <w:r>
        <w:rPr>
          <w:sz w:val="20"/>
          <w:szCs w:val="20"/>
        </w:rPr>
        <w:t>Варианты для выбора:</w:t>
      </w:r>
    </w:p>
    <w:p>
      <w:pPr>
        <w:pStyle w:val="ListParagraph"/>
        <w:numPr>
          <w:ilvl w:val="0"/>
          <w:numId w:val="40"/>
        </w:numPr>
        <w:rPr>
          <w:sz w:val="20"/>
          <w:szCs w:val="20"/>
        </w:rPr>
      </w:pPr>
      <w:r>
        <w:rPr>
          <w:sz w:val="20"/>
          <w:szCs w:val="20"/>
        </w:rPr>
        <w:t>1</w:t>
      </w:r>
    </w:p>
    <w:p>
      <w:pPr>
        <w:pStyle w:val="ListParagraph"/>
        <w:numPr>
          <w:ilvl w:val="0"/>
          <w:numId w:val="40"/>
        </w:numPr>
        <w:rPr>
          <w:sz w:val="20"/>
          <w:szCs w:val="20"/>
        </w:rPr>
      </w:pPr>
      <w:r>
        <w:rPr>
          <w:sz w:val="20"/>
          <w:szCs w:val="20"/>
        </w:rPr>
        <w:t>2</w:t>
      </w:r>
    </w:p>
    <w:p>
      <w:pPr>
        <w:pStyle w:val="ListParagraph"/>
        <w:numPr>
          <w:ilvl w:val="0"/>
          <w:numId w:val="40"/>
        </w:numPr>
        <w:rPr>
          <w:sz w:val="20"/>
          <w:szCs w:val="20"/>
        </w:rPr>
      </w:pPr>
      <w:r>
        <w:rPr>
          <w:sz w:val="20"/>
          <w:szCs w:val="20"/>
        </w:rPr>
        <w:t>3</w:t>
      </w:r>
    </w:p>
    <w:p>
      <w:pPr>
        <w:pStyle w:val="ListParagraph"/>
        <w:numPr>
          <w:ilvl w:val="0"/>
          <w:numId w:val="40"/>
        </w:numPr>
        <w:rPr>
          <w:sz w:val="20"/>
          <w:szCs w:val="20"/>
        </w:rPr>
      </w:pPr>
      <w:r>
        <w:rPr>
          <w:sz w:val="20"/>
          <w:szCs w:val="20"/>
        </w:rPr>
        <w:t>4</w:t>
      </w:r>
    </w:p>
    <w:p>
      <w:pPr>
        <w:ind w:left="357" w:hanging="357"/>
        <w:rPr>
          <w:sz w:val="20"/>
          <w:szCs w:val="20"/>
        </w:rPr>
      </w:pPr>
    </w:p>
    <w:p>
      <w:pPr>
        <w:widowControl w:val="off"/>
        <w:tabs>
          <w:tab w:val="left" w:pos="851"/>
        </w:tabs>
        <w:rPr>
          <w:sz w:val="20"/>
          <w:szCs w:val="20"/>
        </w:rPr>
      </w:pPr>
      <w:r>
        <w:rPr>
          <w:sz w:val="20"/>
          <w:szCs w:val="20"/>
          <w:highlight w:val="yellow"/>
        </w:rPr>
        <w:t>* В формулировке вопроса события расположены в верном хронологическом порядке.</w:t>
      </w:r>
    </w:p>
    <w:p>
      <w:pPr>
        <w:ind w:left="357" w:hanging="357"/>
        <w:rPr>
          <w:b/>
          <w:sz w:val="20"/>
          <w:szCs w:val="20"/>
        </w:rPr>
      </w:pPr>
    </w:p>
    <w:p>
      <w:pPr>
        <w:pStyle w:val="Normal(Web)"/>
        <w:shd w:val="clear" w:color="auto" w:fill="ffffff"/>
        <w:spacing w:before="0" w:after="0"/>
        <w:jc w:val="both"/>
        <w:rPr>
          <w:bCs/>
          <w:sz w:val="20"/>
          <w:szCs w:val="20"/>
        </w:rPr>
      </w:pPr>
      <w:r>
        <w:rPr>
          <w:bCs/>
          <w:sz w:val="20"/>
          <w:szCs w:val="20"/>
        </w:rPr>
        <w:t>ЗАДАНИЕ 46. Установите связи между событиями и историческим персонами:</w:t>
      </w:r>
    </w:p>
    <w:p>
      <w:pPr>
        <w:pStyle w:val="ListParagraph"/>
        <w:numPr>
          <w:ilvl w:val="0"/>
          <w:numId w:val="56"/>
        </w:numPr>
        <w:rPr>
          <w:sz w:val="20"/>
          <w:szCs w:val="20"/>
        </w:rPr>
      </w:pPr>
      <w:r>
        <w:rPr>
          <w:sz w:val="20"/>
          <w:szCs w:val="20"/>
        </w:rPr>
        <w:t>Любический</w:t>
      </w:r>
      <w:r>
        <w:rPr>
          <w:sz w:val="20"/>
          <w:szCs w:val="20"/>
        </w:rPr>
        <w:t xml:space="preserve"> княжеский съезд</w:t>
      </w:r>
    </w:p>
    <w:p>
      <w:pPr>
        <w:pStyle w:val="ListParagraph"/>
        <w:numPr>
          <w:ilvl w:val="0"/>
          <w:numId w:val="56"/>
        </w:numPr>
        <w:rPr>
          <w:sz w:val="20"/>
          <w:szCs w:val="20"/>
        </w:rPr>
      </w:pPr>
      <w:r>
        <w:rPr>
          <w:sz w:val="20"/>
          <w:szCs w:val="20"/>
        </w:rPr>
        <w:t>восстание древлян</w:t>
      </w:r>
    </w:p>
    <w:p>
      <w:pPr>
        <w:pStyle w:val="ListParagraph"/>
        <w:numPr>
          <w:ilvl w:val="0"/>
          <w:numId w:val="56"/>
        </w:numPr>
        <w:rPr>
          <w:sz w:val="20"/>
          <w:szCs w:val="20"/>
        </w:rPr>
      </w:pPr>
      <w:r>
        <w:rPr>
          <w:sz w:val="20"/>
          <w:szCs w:val="20"/>
        </w:rPr>
        <w:t>создание системы престолонаследия</w:t>
      </w:r>
    </w:p>
    <w:p>
      <w:pPr>
        <w:pStyle w:val="ListParagraph"/>
        <w:numPr>
          <w:ilvl w:val="0"/>
          <w:numId w:val="56"/>
        </w:numPr>
        <w:rPr>
          <w:sz w:val="20"/>
          <w:szCs w:val="20"/>
        </w:rPr>
      </w:pPr>
      <w:r>
        <w:rPr>
          <w:sz w:val="20"/>
          <w:szCs w:val="20"/>
        </w:rPr>
        <w:t>захват Киева</w:t>
      </w:r>
    </w:p>
    <w:p>
      <w:pPr>
        <w:pStyle w:val="ListParagraph"/>
        <w:numPr>
          <w:ilvl w:val="0"/>
          <w:numId w:val="56"/>
        </w:numPr>
        <w:rPr>
          <w:sz w:val="20"/>
          <w:szCs w:val="20"/>
        </w:rPr>
      </w:pPr>
      <w:r>
        <w:rPr>
          <w:sz w:val="20"/>
          <w:szCs w:val="20"/>
        </w:rPr>
        <w:t>строительство белокаменного Кремля</w:t>
      </w:r>
    </w:p>
    <w:p>
      <w:pPr>
        <w:rPr>
          <w:sz w:val="20"/>
          <w:szCs w:val="20"/>
        </w:rPr>
      </w:pPr>
      <w:r>
        <w:rPr>
          <w:sz w:val="20"/>
          <w:szCs w:val="20"/>
        </w:rPr>
        <w:t>Варианты для выбора:</w:t>
      </w:r>
    </w:p>
    <w:p>
      <w:pPr>
        <w:pStyle w:val="ListParagraph"/>
        <w:numPr>
          <w:ilvl w:val="0"/>
          <w:numId w:val="56"/>
        </w:numPr>
        <w:tabs>
          <w:tab w:val="num" w:pos="360"/>
        </w:tabs>
        <w:rPr>
          <w:sz w:val="20"/>
          <w:szCs w:val="20"/>
        </w:rPr>
      </w:pPr>
      <w:r>
        <w:rPr>
          <w:sz w:val="20"/>
          <w:szCs w:val="20"/>
        </w:rPr>
        <w:t>князь Владимир «Мономах»</w:t>
      </w:r>
    </w:p>
    <w:p>
      <w:pPr>
        <w:pStyle w:val="ListParagraph"/>
        <w:numPr>
          <w:ilvl w:val="0"/>
          <w:numId w:val="56"/>
        </w:numPr>
        <w:tabs>
          <w:tab w:val="num" w:pos="360"/>
        </w:tabs>
        <w:rPr>
          <w:sz w:val="20"/>
          <w:szCs w:val="20"/>
        </w:rPr>
      </w:pPr>
      <w:r>
        <w:rPr>
          <w:sz w:val="20"/>
          <w:szCs w:val="20"/>
        </w:rPr>
        <w:t>князь Игорь «Старый»</w:t>
      </w:r>
    </w:p>
    <w:p>
      <w:pPr>
        <w:pStyle w:val="ListParagraph"/>
        <w:numPr>
          <w:ilvl w:val="0"/>
          <w:numId w:val="56"/>
        </w:numPr>
        <w:tabs>
          <w:tab w:val="num" w:pos="360"/>
        </w:tabs>
        <w:rPr>
          <w:sz w:val="20"/>
          <w:szCs w:val="20"/>
        </w:rPr>
      </w:pPr>
      <w:r>
        <w:rPr>
          <w:sz w:val="20"/>
          <w:szCs w:val="20"/>
        </w:rPr>
        <w:t>князь Ярослав «Мудрый»</w:t>
      </w:r>
    </w:p>
    <w:p>
      <w:pPr>
        <w:pStyle w:val="ListParagraph"/>
        <w:numPr>
          <w:ilvl w:val="0"/>
          <w:numId w:val="56"/>
        </w:numPr>
        <w:tabs>
          <w:tab w:val="num" w:pos="360"/>
        </w:tabs>
        <w:rPr>
          <w:sz w:val="20"/>
          <w:szCs w:val="20"/>
        </w:rPr>
      </w:pPr>
      <w:r>
        <w:rPr>
          <w:sz w:val="20"/>
          <w:szCs w:val="20"/>
        </w:rPr>
        <w:t>князь Юрий «Долгорукий»</w:t>
      </w:r>
    </w:p>
    <w:p>
      <w:pPr>
        <w:pStyle w:val="ListParagraph"/>
        <w:numPr>
          <w:ilvl w:val="0"/>
          <w:numId w:val="56"/>
        </w:numPr>
        <w:tabs>
          <w:tab w:val="num" w:pos="360"/>
        </w:tabs>
        <w:rPr>
          <w:sz w:val="20"/>
          <w:szCs w:val="20"/>
        </w:rPr>
      </w:pPr>
      <w:r>
        <w:rPr>
          <w:sz w:val="20"/>
          <w:szCs w:val="20"/>
        </w:rPr>
        <w:t>нет среди приведенных</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событий.</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ЗАДАНИЕ 47. Установите связи между событиями и историческим персонами:</w:t>
      </w:r>
    </w:p>
    <w:p>
      <w:pPr>
        <w:pStyle w:val="ListParagraph"/>
        <w:numPr>
          <w:ilvl w:val="0"/>
          <w:numId w:val="57"/>
        </w:numPr>
        <w:rPr>
          <w:sz w:val="20"/>
          <w:szCs w:val="20"/>
        </w:rPr>
      </w:pPr>
      <w:r>
        <w:rPr>
          <w:sz w:val="20"/>
          <w:szCs w:val="20"/>
        </w:rPr>
        <w:t xml:space="preserve">поход Лжедмитрия </w:t>
      </w:r>
      <w:r>
        <w:rPr>
          <w:sz w:val="20"/>
          <w:szCs w:val="20"/>
          <w:lang w:val="en-US"/>
        </w:rPr>
        <w:t>I</w:t>
      </w:r>
      <w:r>
        <w:rPr>
          <w:sz w:val="20"/>
          <w:szCs w:val="20"/>
        </w:rPr>
        <w:t xml:space="preserve"> на Москву</w:t>
      </w:r>
    </w:p>
    <w:p>
      <w:pPr>
        <w:pStyle w:val="ListParagraph"/>
        <w:numPr>
          <w:ilvl w:val="0"/>
          <w:numId w:val="57"/>
        </w:numPr>
        <w:rPr>
          <w:sz w:val="20"/>
          <w:szCs w:val="20"/>
        </w:rPr>
      </w:pPr>
      <w:r>
        <w:rPr>
          <w:sz w:val="20"/>
          <w:szCs w:val="20"/>
        </w:rPr>
        <w:t>«стояние» на р.</w:t>
      </w:r>
      <w:r>
        <w:rPr>
          <w:sz w:val="20"/>
          <w:szCs w:val="20"/>
          <w:lang w:val="en-US"/>
        </w:rPr>
        <w:t xml:space="preserve"> </w:t>
      </w:r>
      <w:r>
        <w:rPr>
          <w:sz w:val="20"/>
          <w:szCs w:val="20"/>
        </w:rPr>
        <w:t>Угре</w:t>
      </w:r>
    </w:p>
    <w:p>
      <w:pPr>
        <w:pStyle w:val="ListParagraph"/>
        <w:numPr>
          <w:ilvl w:val="0"/>
          <w:numId w:val="57"/>
        </w:numPr>
        <w:rPr>
          <w:sz w:val="20"/>
          <w:szCs w:val="20"/>
        </w:rPr>
      </w:pPr>
      <w:r>
        <w:rPr>
          <w:sz w:val="20"/>
          <w:szCs w:val="20"/>
        </w:rPr>
        <w:t>Куликовская битва</w:t>
      </w:r>
    </w:p>
    <w:p>
      <w:pPr>
        <w:pStyle w:val="ListParagraph"/>
        <w:numPr>
          <w:ilvl w:val="0"/>
          <w:numId w:val="57"/>
        </w:numPr>
        <w:rPr>
          <w:sz w:val="20"/>
          <w:szCs w:val="20"/>
        </w:rPr>
      </w:pPr>
      <w:r>
        <w:rPr>
          <w:sz w:val="20"/>
          <w:szCs w:val="20"/>
        </w:rPr>
        <w:t>Ливонская война</w:t>
      </w:r>
    </w:p>
    <w:p>
      <w:pPr>
        <w:pStyle w:val="ListParagraph"/>
        <w:numPr>
          <w:ilvl w:val="0"/>
          <w:numId w:val="57"/>
        </w:numPr>
        <w:rPr>
          <w:sz w:val="20"/>
          <w:szCs w:val="20"/>
        </w:rPr>
      </w:pPr>
      <w:r>
        <w:rPr>
          <w:sz w:val="20"/>
          <w:szCs w:val="20"/>
        </w:rPr>
        <w:t>восстание под предводительством К. Булавина</w:t>
      </w:r>
    </w:p>
    <w:p>
      <w:pPr>
        <w:rPr>
          <w:sz w:val="20"/>
          <w:szCs w:val="20"/>
        </w:rPr>
      </w:pPr>
      <w:r>
        <w:rPr>
          <w:sz w:val="20"/>
          <w:szCs w:val="20"/>
        </w:rPr>
        <w:t>Варианты для выбора:</w:t>
      </w:r>
    </w:p>
    <w:p>
      <w:pPr>
        <w:pStyle w:val="ListParagraph"/>
        <w:numPr>
          <w:ilvl w:val="0"/>
          <w:numId w:val="57"/>
        </w:numPr>
        <w:tabs>
          <w:tab w:val="num" w:pos="360"/>
        </w:tabs>
        <w:rPr>
          <w:sz w:val="20"/>
          <w:szCs w:val="20"/>
        </w:rPr>
      </w:pPr>
      <w:r>
        <w:rPr>
          <w:sz w:val="20"/>
          <w:szCs w:val="20"/>
        </w:rPr>
        <w:t>Борис Годунов</w:t>
      </w:r>
    </w:p>
    <w:p>
      <w:pPr>
        <w:pStyle w:val="ListParagraph"/>
        <w:numPr>
          <w:ilvl w:val="0"/>
          <w:numId w:val="57"/>
        </w:numPr>
        <w:tabs>
          <w:tab w:val="num" w:pos="360"/>
        </w:tabs>
        <w:rPr>
          <w:sz w:val="20"/>
          <w:szCs w:val="20"/>
        </w:rPr>
      </w:pPr>
      <w:r>
        <w:rPr>
          <w:sz w:val="20"/>
          <w:szCs w:val="20"/>
        </w:rPr>
        <w:t xml:space="preserve">Иван </w:t>
      </w:r>
      <w:r>
        <w:rPr>
          <w:sz w:val="20"/>
          <w:szCs w:val="20"/>
          <w:lang w:val="en-US"/>
        </w:rPr>
        <w:t>III</w:t>
      </w:r>
    </w:p>
    <w:p>
      <w:pPr>
        <w:pStyle w:val="ListParagraph"/>
        <w:numPr>
          <w:ilvl w:val="0"/>
          <w:numId w:val="57"/>
        </w:numPr>
        <w:tabs>
          <w:tab w:val="num" w:pos="360"/>
        </w:tabs>
        <w:rPr>
          <w:sz w:val="20"/>
          <w:szCs w:val="20"/>
        </w:rPr>
      </w:pPr>
      <w:r>
        <w:rPr>
          <w:sz w:val="20"/>
          <w:szCs w:val="20"/>
        </w:rPr>
        <w:t>Дмитрий Донской</w:t>
      </w:r>
    </w:p>
    <w:p>
      <w:pPr>
        <w:pStyle w:val="ListParagraph"/>
        <w:numPr>
          <w:ilvl w:val="0"/>
          <w:numId w:val="57"/>
        </w:numPr>
        <w:tabs>
          <w:tab w:val="num" w:pos="360"/>
        </w:tabs>
        <w:rPr>
          <w:sz w:val="20"/>
          <w:szCs w:val="20"/>
        </w:rPr>
      </w:pPr>
      <w:r>
        <w:rPr>
          <w:sz w:val="20"/>
          <w:szCs w:val="20"/>
        </w:rPr>
        <w:t xml:space="preserve">Иван </w:t>
      </w:r>
      <w:r>
        <w:rPr>
          <w:sz w:val="20"/>
          <w:szCs w:val="20"/>
          <w:lang w:val="en-US"/>
        </w:rPr>
        <w:t>IV</w:t>
      </w:r>
      <w:r>
        <w:rPr>
          <w:sz w:val="20"/>
          <w:szCs w:val="20"/>
        </w:rPr>
        <w:t xml:space="preserve"> Грозный</w:t>
      </w:r>
    </w:p>
    <w:p>
      <w:pPr>
        <w:pStyle w:val="ListParagraph"/>
        <w:numPr>
          <w:ilvl w:val="0"/>
          <w:numId w:val="57"/>
        </w:numPr>
        <w:rPr>
          <w:sz w:val="20"/>
          <w:szCs w:val="20"/>
        </w:rPr>
      </w:pPr>
      <w:r>
        <w:rPr>
          <w:sz w:val="20"/>
          <w:szCs w:val="20"/>
        </w:rPr>
        <w:t>нет среди приведенных</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событий.</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48. Установите связи между </w:t>
      </w:r>
      <w:r>
        <w:rPr>
          <w:sz w:val="20"/>
          <w:szCs w:val="20"/>
        </w:rPr>
        <w:t>представительными органами власти и странами, где они были созданы</w:t>
      </w:r>
      <w:r>
        <w:rPr>
          <w:bCs/>
          <w:sz w:val="20"/>
          <w:szCs w:val="20"/>
        </w:rPr>
        <w:t>:</w:t>
      </w:r>
    </w:p>
    <w:p>
      <w:pPr>
        <w:pStyle w:val="ListParagraph"/>
        <w:numPr>
          <w:ilvl w:val="0"/>
          <w:numId w:val="58"/>
        </w:numPr>
        <w:rPr>
          <w:sz w:val="20"/>
          <w:szCs w:val="20"/>
        </w:rPr>
      </w:pPr>
      <w:r>
        <w:rPr>
          <w:sz w:val="20"/>
          <w:szCs w:val="20"/>
        </w:rPr>
        <w:t>кортесы</w:t>
      </w:r>
    </w:p>
    <w:p>
      <w:pPr>
        <w:pStyle w:val="ListParagraph"/>
        <w:numPr>
          <w:ilvl w:val="0"/>
          <w:numId w:val="58"/>
        </w:numPr>
        <w:rPr>
          <w:sz w:val="20"/>
          <w:szCs w:val="20"/>
        </w:rPr>
      </w:pPr>
      <w:r>
        <w:rPr>
          <w:sz w:val="20"/>
          <w:szCs w:val="20"/>
        </w:rPr>
        <w:t>конгресс</w:t>
      </w:r>
    </w:p>
    <w:p>
      <w:pPr>
        <w:pStyle w:val="ListParagraph"/>
        <w:numPr>
          <w:ilvl w:val="0"/>
          <w:numId w:val="58"/>
        </w:numPr>
        <w:rPr>
          <w:sz w:val="20"/>
          <w:szCs w:val="20"/>
        </w:rPr>
      </w:pPr>
      <w:r>
        <w:rPr>
          <w:sz w:val="20"/>
          <w:szCs w:val="20"/>
        </w:rPr>
        <w:t>генеральные штаты</w:t>
      </w:r>
    </w:p>
    <w:p>
      <w:pPr>
        <w:pStyle w:val="ListParagraph"/>
        <w:numPr>
          <w:ilvl w:val="0"/>
          <w:numId w:val="58"/>
        </w:numPr>
        <w:rPr>
          <w:sz w:val="20"/>
          <w:szCs w:val="20"/>
        </w:rPr>
      </w:pPr>
      <w:r>
        <w:rPr>
          <w:sz w:val="20"/>
          <w:szCs w:val="20"/>
        </w:rPr>
        <w:t>парламент</w:t>
      </w:r>
    </w:p>
    <w:p>
      <w:pPr>
        <w:rPr>
          <w:sz w:val="20"/>
          <w:szCs w:val="20"/>
        </w:rPr>
      </w:pPr>
      <w:r>
        <w:rPr>
          <w:sz w:val="20"/>
          <w:szCs w:val="20"/>
        </w:rPr>
        <w:t>Варианты для выбора:</w:t>
      </w:r>
    </w:p>
    <w:p>
      <w:pPr>
        <w:pStyle w:val="ListParagraph"/>
        <w:numPr>
          <w:ilvl w:val="0"/>
          <w:numId w:val="59"/>
        </w:numPr>
        <w:rPr>
          <w:sz w:val="20"/>
          <w:szCs w:val="20"/>
        </w:rPr>
      </w:pPr>
      <w:r>
        <w:rPr>
          <w:sz w:val="20"/>
          <w:szCs w:val="20"/>
        </w:rPr>
        <w:t>Испания</w:t>
      </w:r>
    </w:p>
    <w:p>
      <w:pPr>
        <w:pStyle w:val="ListParagraph"/>
        <w:numPr>
          <w:ilvl w:val="0"/>
          <w:numId w:val="59"/>
        </w:numPr>
        <w:rPr>
          <w:sz w:val="20"/>
          <w:szCs w:val="20"/>
        </w:rPr>
      </w:pPr>
      <w:r>
        <w:rPr>
          <w:sz w:val="20"/>
          <w:szCs w:val="20"/>
        </w:rPr>
        <w:t>США</w:t>
      </w:r>
    </w:p>
    <w:p>
      <w:pPr>
        <w:pStyle w:val="ListParagraph"/>
        <w:numPr>
          <w:ilvl w:val="0"/>
          <w:numId w:val="59"/>
        </w:numPr>
        <w:rPr>
          <w:sz w:val="20"/>
          <w:szCs w:val="20"/>
        </w:rPr>
      </w:pPr>
      <w:r>
        <w:rPr>
          <w:sz w:val="20"/>
          <w:szCs w:val="20"/>
        </w:rPr>
        <w:t>Франция</w:t>
      </w:r>
    </w:p>
    <w:p>
      <w:pPr>
        <w:pStyle w:val="ListParagraph"/>
        <w:numPr>
          <w:ilvl w:val="0"/>
          <w:numId w:val="59"/>
        </w:numPr>
        <w:rPr>
          <w:sz w:val="20"/>
          <w:szCs w:val="20"/>
        </w:rPr>
      </w:pPr>
      <w:r>
        <w:rPr>
          <w:sz w:val="20"/>
          <w:szCs w:val="20"/>
        </w:rPr>
        <w:t>Англия</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органов власти.</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49. Установите связи между </w:t>
      </w:r>
      <w:r>
        <w:rPr>
          <w:sz w:val="20"/>
          <w:szCs w:val="20"/>
        </w:rPr>
        <w:t>законодательными актами и историческими персонами</w:t>
      </w:r>
      <w:r>
        <w:rPr>
          <w:bCs/>
          <w:sz w:val="20"/>
          <w:szCs w:val="20"/>
        </w:rPr>
        <w:t>:</w:t>
      </w:r>
    </w:p>
    <w:p>
      <w:pPr>
        <w:pStyle w:val="Normal(Web)"/>
        <w:numPr>
          <w:ilvl w:val="0"/>
          <w:numId w:val="61"/>
        </w:numPr>
        <w:shd w:val="clear" w:color="auto" w:fill="ffffff"/>
        <w:spacing w:before="0" w:after="0"/>
        <w:jc w:val="both"/>
        <w:rPr>
          <w:bCs/>
          <w:sz w:val="20"/>
          <w:szCs w:val="20"/>
        </w:rPr>
      </w:pPr>
      <w:r>
        <w:rPr>
          <w:sz w:val="20"/>
          <w:szCs w:val="20"/>
        </w:rPr>
        <w:t>Наказ к работе «Уложенной комиссии»</w:t>
      </w:r>
    </w:p>
    <w:p>
      <w:pPr>
        <w:pStyle w:val="Normal(Web)"/>
        <w:numPr>
          <w:ilvl w:val="0"/>
          <w:numId w:val="61"/>
        </w:numPr>
        <w:shd w:val="clear" w:color="auto" w:fill="ffffff"/>
        <w:spacing w:before="0" w:after="0"/>
        <w:jc w:val="both"/>
        <w:rPr>
          <w:bCs/>
          <w:sz w:val="20"/>
          <w:szCs w:val="20"/>
        </w:rPr>
      </w:pPr>
      <w:r>
        <w:rPr>
          <w:sz w:val="20"/>
          <w:szCs w:val="20"/>
        </w:rPr>
        <w:t>Указ о создании Московского университета</w:t>
      </w:r>
    </w:p>
    <w:p>
      <w:pPr>
        <w:pStyle w:val="Normal(Web)"/>
        <w:numPr>
          <w:ilvl w:val="0"/>
          <w:numId w:val="61"/>
        </w:numPr>
        <w:shd w:val="clear" w:color="auto" w:fill="ffffff"/>
        <w:spacing w:before="0" w:after="0"/>
        <w:jc w:val="both"/>
        <w:rPr>
          <w:sz w:val="20"/>
          <w:szCs w:val="20"/>
        </w:rPr>
      </w:pPr>
      <w:r>
        <w:rPr>
          <w:sz w:val="20"/>
          <w:szCs w:val="20"/>
        </w:rPr>
        <w:t>«Соборное уложение»</w:t>
      </w:r>
    </w:p>
    <w:p>
      <w:pPr>
        <w:pStyle w:val="Normal(Web)"/>
        <w:numPr>
          <w:ilvl w:val="0"/>
          <w:numId w:val="61"/>
        </w:numPr>
        <w:shd w:val="clear" w:color="auto" w:fill="ffffff"/>
        <w:spacing w:before="0" w:after="0"/>
        <w:jc w:val="both"/>
        <w:rPr>
          <w:sz w:val="20"/>
          <w:szCs w:val="20"/>
        </w:rPr>
      </w:pPr>
      <w:r>
        <w:rPr>
          <w:sz w:val="20"/>
          <w:szCs w:val="20"/>
        </w:rPr>
        <w:t>Указ о единонаследии</w:t>
      </w:r>
    </w:p>
    <w:p>
      <w:pPr>
        <w:rPr>
          <w:sz w:val="20"/>
          <w:szCs w:val="20"/>
        </w:rPr>
      </w:pPr>
      <w:r>
        <w:rPr>
          <w:sz w:val="20"/>
          <w:szCs w:val="20"/>
        </w:rPr>
        <w:t>Варианты для выбора:</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Екатерина </w:t>
      </w:r>
      <w:r>
        <w:rPr>
          <w:sz w:val="20"/>
          <w:szCs w:val="20"/>
          <w:lang w:val="en-US"/>
        </w:rPr>
        <w:t>II</w:t>
      </w:r>
    </w:p>
    <w:p>
      <w:pPr>
        <w:pStyle w:val="Normal(Web)"/>
        <w:numPr>
          <w:ilvl w:val="0"/>
          <w:numId w:val="60"/>
        </w:numPr>
        <w:shd w:val="clear" w:color="auto" w:fill="ffffff"/>
        <w:spacing w:before="0" w:after="0"/>
        <w:jc w:val="both"/>
        <w:rPr>
          <w:sz w:val="20"/>
          <w:szCs w:val="20"/>
        </w:rPr>
      </w:pPr>
      <w:r>
        <w:rPr>
          <w:sz w:val="20"/>
          <w:szCs w:val="20"/>
        </w:rPr>
        <w:t>Елизавета Петровна</w:t>
      </w:r>
    </w:p>
    <w:p>
      <w:pPr>
        <w:pStyle w:val="Normal(Web)"/>
        <w:numPr>
          <w:ilvl w:val="0"/>
          <w:numId w:val="60"/>
        </w:numPr>
        <w:shd w:val="clear" w:color="auto" w:fill="ffffff"/>
        <w:spacing w:before="0" w:after="0"/>
        <w:jc w:val="both"/>
        <w:rPr>
          <w:bCs/>
          <w:sz w:val="20"/>
          <w:szCs w:val="20"/>
        </w:rPr>
      </w:pPr>
      <w:r>
        <w:rPr>
          <w:sz w:val="20"/>
          <w:szCs w:val="20"/>
        </w:rPr>
        <w:t>Алексей Михайлович</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Пётр </w:t>
      </w:r>
      <w:r>
        <w:rPr>
          <w:sz w:val="20"/>
          <w:szCs w:val="20"/>
          <w:lang w:val="en-US"/>
        </w:rPr>
        <w:t>I</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законодательных актов.</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50. Установите связи между </w:t>
      </w:r>
      <w:r>
        <w:rPr>
          <w:sz w:val="20"/>
          <w:szCs w:val="20"/>
        </w:rPr>
        <w:t>законодательными актами и историческими персонами</w:t>
      </w:r>
      <w:r>
        <w:rPr>
          <w:bCs/>
          <w:sz w:val="20"/>
          <w:szCs w:val="20"/>
        </w:rPr>
        <w:t>:</w:t>
      </w:r>
    </w:p>
    <w:p>
      <w:pPr>
        <w:pStyle w:val="Normal(Web)"/>
        <w:numPr>
          <w:ilvl w:val="0"/>
          <w:numId w:val="61"/>
        </w:numPr>
        <w:shd w:val="clear" w:color="auto" w:fill="ffffff"/>
        <w:spacing w:before="0" w:after="0"/>
        <w:jc w:val="both"/>
        <w:rPr>
          <w:bCs/>
          <w:sz w:val="20"/>
          <w:szCs w:val="20"/>
        </w:rPr>
      </w:pPr>
      <w:r>
        <w:rPr>
          <w:sz w:val="20"/>
          <w:szCs w:val="20"/>
        </w:rPr>
        <w:t>Наказ к работе «Уложенной комиссии»</w:t>
      </w:r>
    </w:p>
    <w:p>
      <w:pPr>
        <w:pStyle w:val="Normal(Web)"/>
        <w:numPr>
          <w:ilvl w:val="0"/>
          <w:numId w:val="61"/>
        </w:numPr>
        <w:shd w:val="clear" w:color="auto" w:fill="ffffff"/>
        <w:spacing w:before="0" w:after="0"/>
        <w:jc w:val="both"/>
        <w:rPr>
          <w:sz w:val="20"/>
          <w:szCs w:val="20"/>
        </w:rPr>
      </w:pPr>
      <w:r>
        <w:rPr>
          <w:sz w:val="20"/>
          <w:szCs w:val="20"/>
        </w:rPr>
        <w:t>Указ об обязанных крестьянах</w:t>
      </w:r>
    </w:p>
    <w:p>
      <w:pPr>
        <w:pStyle w:val="Normal(Web)"/>
        <w:numPr>
          <w:ilvl w:val="0"/>
          <w:numId w:val="61"/>
        </w:numPr>
        <w:shd w:val="clear" w:color="auto" w:fill="ffffff"/>
        <w:spacing w:before="0" w:after="0"/>
        <w:jc w:val="both"/>
        <w:rPr>
          <w:sz w:val="20"/>
          <w:szCs w:val="20"/>
        </w:rPr>
      </w:pPr>
      <w:r>
        <w:rPr>
          <w:sz w:val="20"/>
          <w:szCs w:val="20"/>
        </w:rPr>
        <w:t>Указ о вольных хлебопашцах</w:t>
      </w:r>
    </w:p>
    <w:p>
      <w:pPr>
        <w:pStyle w:val="Normal(Web)"/>
        <w:numPr>
          <w:ilvl w:val="0"/>
          <w:numId w:val="61"/>
        </w:numPr>
        <w:shd w:val="clear" w:color="auto" w:fill="ffffff"/>
        <w:spacing w:before="0" w:after="0"/>
        <w:jc w:val="both"/>
        <w:rPr>
          <w:sz w:val="20"/>
          <w:szCs w:val="20"/>
        </w:rPr>
      </w:pPr>
      <w:r>
        <w:rPr>
          <w:sz w:val="20"/>
          <w:szCs w:val="20"/>
        </w:rPr>
        <w:t>Указ о приписных и посессионных крестьянах</w:t>
      </w:r>
    </w:p>
    <w:p>
      <w:pPr>
        <w:rPr>
          <w:sz w:val="20"/>
          <w:szCs w:val="20"/>
        </w:rPr>
      </w:pPr>
      <w:r>
        <w:rPr>
          <w:sz w:val="20"/>
          <w:szCs w:val="20"/>
        </w:rPr>
        <w:t>Варианты для выбора:</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Екатерина </w:t>
      </w:r>
      <w:r>
        <w:rPr>
          <w:sz w:val="20"/>
          <w:szCs w:val="20"/>
          <w:lang w:val="en-US"/>
        </w:rPr>
        <w:t>II</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Николай </w:t>
      </w:r>
      <w:r>
        <w:rPr>
          <w:sz w:val="20"/>
          <w:szCs w:val="20"/>
          <w:lang w:val="en-US"/>
        </w:rPr>
        <w:t>I</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Александр </w:t>
      </w:r>
      <w:r>
        <w:rPr>
          <w:sz w:val="20"/>
          <w:szCs w:val="20"/>
          <w:lang w:val="en-US"/>
        </w:rPr>
        <w:t>I</w:t>
      </w:r>
    </w:p>
    <w:p>
      <w:pPr>
        <w:pStyle w:val="Normal(Web)"/>
        <w:numPr>
          <w:ilvl w:val="0"/>
          <w:numId w:val="60"/>
        </w:numPr>
        <w:shd w:val="clear" w:color="auto" w:fill="ffffff"/>
        <w:tabs>
          <w:tab w:val="left" w:pos="1139"/>
        </w:tabs>
        <w:spacing w:before="0" w:after="0"/>
        <w:jc w:val="both"/>
        <w:rPr>
          <w:sz w:val="20"/>
          <w:szCs w:val="20"/>
        </w:rPr>
      </w:pPr>
      <w:r>
        <w:rPr>
          <w:sz w:val="20"/>
          <w:szCs w:val="20"/>
        </w:rPr>
        <w:t xml:space="preserve">Пётр </w:t>
      </w:r>
      <w:r>
        <w:rPr>
          <w:sz w:val="20"/>
          <w:szCs w:val="20"/>
          <w:lang w:val="en-US"/>
        </w:rPr>
        <w:t>I</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законодательных актов.</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51. Установите связи между </w:t>
      </w:r>
      <w:r>
        <w:rPr>
          <w:sz w:val="20"/>
          <w:szCs w:val="20"/>
        </w:rPr>
        <w:t>историческими событиями и датами их наступления</w:t>
      </w:r>
      <w:r>
        <w:rPr>
          <w:bCs/>
          <w:sz w:val="20"/>
          <w:szCs w:val="20"/>
        </w:rPr>
        <w:t>:</w:t>
      </w:r>
    </w:p>
    <w:p>
      <w:pPr>
        <w:pStyle w:val="Normal(Web)"/>
        <w:numPr>
          <w:ilvl w:val="0"/>
          <w:numId w:val="62"/>
        </w:numPr>
        <w:shd w:val="clear" w:color="auto" w:fill="ffffff"/>
        <w:spacing w:before="0" w:after="0"/>
        <w:jc w:val="both"/>
        <w:rPr>
          <w:bCs/>
          <w:sz w:val="20"/>
          <w:szCs w:val="20"/>
        </w:rPr>
      </w:pPr>
      <w:r>
        <w:rPr>
          <w:sz w:val="20"/>
          <w:szCs w:val="20"/>
        </w:rPr>
        <w:t>Венский конгресс</w:t>
      </w:r>
    </w:p>
    <w:p>
      <w:pPr>
        <w:pStyle w:val="Normal(Web)"/>
        <w:numPr>
          <w:ilvl w:val="0"/>
          <w:numId w:val="62"/>
        </w:numPr>
        <w:shd w:val="clear" w:color="auto" w:fill="ffffff"/>
        <w:spacing w:before="0" w:after="0"/>
        <w:jc w:val="both"/>
        <w:rPr>
          <w:bCs/>
          <w:sz w:val="20"/>
          <w:szCs w:val="20"/>
        </w:rPr>
      </w:pPr>
      <w:r>
        <w:rPr>
          <w:sz w:val="20"/>
          <w:szCs w:val="20"/>
        </w:rPr>
        <w:t>Битва при Аустерлице</w:t>
      </w:r>
    </w:p>
    <w:p>
      <w:pPr>
        <w:pStyle w:val="Normal(Web)"/>
        <w:numPr>
          <w:ilvl w:val="0"/>
          <w:numId w:val="62"/>
        </w:numPr>
        <w:shd w:val="clear" w:color="auto" w:fill="ffffff"/>
        <w:spacing w:before="0" w:after="0"/>
        <w:jc w:val="both"/>
        <w:rPr>
          <w:bCs/>
          <w:sz w:val="20"/>
          <w:szCs w:val="20"/>
        </w:rPr>
      </w:pPr>
      <w:r>
        <w:rPr>
          <w:sz w:val="20"/>
          <w:szCs w:val="20"/>
        </w:rPr>
        <w:t>Битва при Ватерлоо</w:t>
      </w:r>
    </w:p>
    <w:p>
      <w:pPr>
        <w:pStyle w:val="Normal(Web)"/>
        <w:numPr>
          <w:ilvl w:val="0"/>
          <w:numId w:val="62"/>
        </w:numPr>
        <w:shd w:val="clear" w:color="auto" w:fill="ffffff"/>
        <w:spacing w:before="0" w:after="0"/>
        <w:jc w:val="both"/>
        <w:rPr>
          <w:bCs/>
          <w:sz w:val="20"/>
          <w:szCs w:val="20"/>
        </w:rPr>
      </w:pPr>
      <w:r>
        <w:rPr>
          <w:sz w:val="20"/>
          <w:szCs w:val="20"/>
        </w:rPr>
        <w:t>Тильзитский</w:t>
      </w:r>
      <w:r>
        <w:rPr>
          <w:sz w:val="20"/>
          <w:szCs w:val="20"/>
        </w:rPr>
        <w:t xml:space="preserve"> мир</w:t>
      </w:r>
    </w:p>
    <w:p>
      <w:pPr>
        <w:rPr>
          <w:sz w:val="20"/>
          <w:szCs w:val="20"/>
        </w:rPr>
      </w:pPr>
      <w:r>
        <w:rPr>
          <w:sz w:val="20"/>
          <w:szCs w:val="20"/>
        </w:rPr>
        <w:t>Варианты для выбора:</w:t>
      </w:r>
    </w:p>
    <w:p>
      <w:pPr>
        <w:pStyle w:val="Normal(Web)"/>
        <w:numPr>
          <w:ilvl w:val="0"/>
          <w:numId w:val="63"/>
        </w:numPr>
        <w:shd w:val="clear" w:color="auto" w:fill="ffffff"/>
        <w:spacing w:before="0" w:after="0"/>
        <w:jc w:val="both"/>
        <w:rPr>
          <w:bCs/>
          <w:sz w:val="20"/>
          <w:szCs w:val="20"/>
        </w:rPr>
      </w:pPr>
      <w:r>
        <w:rPr>
          <w:sz w:val="20"/>
          <w:szCs w:val="20"/>
        </w:rPr>
        <w:t>1815 год</w:t>
      </w:r>
    </w:p>
    <w:p>
      <w:pPr>
        <w:pStyle w:val="Normal(Web)"/>
        <w:numPr>
          <w:ilvl w:val="0"/>
          <w:numId w:val="63"/>
        </w:numPr>
        <w:shd w:val="clear" w:color="auto" w:fill="ffffff"/>
        <w:spacing w:before="0" w:after="0"/>
        <w:jc w:val="both"/>
        <w:rPr>
          <w:sz w:val="20"/>
          <w:szCs w:val="20"/>
        </w:rPr>
      </w:pPr>
      <w:r>
        <w:rPr>
          <w:sz w:val="20"/>
          <w:szCs w:val="20"/>
        </w:rPr>
        <w:t>1805 год</w:t>
      </w:r>
    </w:p>
    <w:p>
      <w:pPr>
        <w:pStyle w:val="Normal(Web)"/>
        <w:numPr>
          <w:ilvl w:val="0"/>
          <w:numId w:val="63"/>
        </w:numPr>
        <w:shd w:val="clear" w:color="auto" w:fill="ffffff"/>
        <w:spacing w:before="0" w:after="0"/>
        <w:jc w:val="both"/>
        <w:rPr>
          <w:sz w:val="20"/>
          <w:szCs w:val="20"/>
        </w:rPr>
      </w:pPr>
      <w:r>
        <w:rPr>
          <w:sz w:val="20"/>
          <w:szCs w:val="20"/>
        </w:rPr>
        <w:t>1814 год</w:t>
      </w:r>
    </w:p>
    <w:p>
      <w:pPr>
        <w:pStyle w:val="Normal(Web)"/>
        <w:numPr>
          <w:ilvl w:val="0"/>
          <w:numId w:val="63"/>
        </w:numPr>
        <w:shd w:val="clear" w:color="auto" w:fill="ffffff"/>
        <w:spacing w:before="0" w:after="0"/>
        <w:jc w:val="both"/>
        <w:rPr>
          <w:sz w:val="20"/>
          <w:szCs w:val="20"/>
        </w:rPr>
      </w:pPr>
      <w:r>
        <w:rPr>
          <w:sz w:val="20"/>
          <w:szCs w:val="20"/>
        </w:rPr>
        <w:t>1807 год</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событий.</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52. Установите связи между </w:t>
      </w:r>
      <w:r>
        <w:rPr>
          <w:sz w:val="20"/>
          <w:szCs w:val="20"/>
        </w:rPr>
        <w:t>событиями внешней политики СССР в 20-30-е годы и датами их наступления</w:t>
      </w:r>
      <w:r>
        <w:rPr>
          <w:bCs/>
          <w:sz w:val="20"/>
          <w:szCs w:val="20"/>
        </w:rPr>
        <w:t>:</w:t>
      </w:r>
    </w:p>
    <w:p>
      <w:pPr>
        <w:pStyle w:val="Normal(Web)"/>
        <w:numPr>
          <w:ilvl w:val="0"/>
          <w:numId w:val="64"/>
        </w:numPr>
        <w:shd w:val="clear" w:color="auto" w:fill="ffffff"/>
        <w:spacing w:before="0" w:after="0"/>
        <w:jc w:val="both"/>
        <w:rPr>
          <w:bCs/>
          <w:sz w:val="20"/>
          <w:szCs w:val="20"/>
        </w:rPr>
      </w:pPr>
      <w:r>
        <w:rPr>
          <w:sz w:val="20"/>
          <w:szCs w:val="20"/>
        </w:rPr>
        <w:t>Советско-германский договор «О дружбе и границе»</w:t>
      </w:r>
    </w:p>
    <w:p>
      <w:pPr>
        <w:pStyle w:val="Normal(Web)"/>
        <w:numPr>
          <w:ilvl w:val="0"/>
          <w:numId w:val="64"/>
        </w:numPr>
        <w:shd w:val="clear" w:color="auto" w:fill="ffffff"/>
        <w:spacing w:before="0" w:after="0"/>
        <w:jc w:val="both"/>
        <w:rPr>
          <w:bCs/>
          <w:sz w:val="20"/>
          <w:szCs w:val="20"/>
        </w:rPr>
      </w:pPr>
      <w:r>
        <w:rPr>
          <w:sz w:val="20"/>
          <w:szCs w:val="20"/>
        </w:rPr>
        <w:t>Раппальский</w:t>
      </w:r>
      <w:r>
        <w:rPr>
          <w:sz w:val="20"/>
          <w:szCs w:val="20"/>
        </w:rPr>
        <w:t xml:space="preserve"> советско-германский договор</w:t>
      </w:r>
    </w:p>
    <w:p>
      <w:pPr>
        <w:pStyle w:val="Normal(Web)"/>
        <w:numPr>
          <w:ilvl w:val="0"/>
          <w:numId w:val="64"/>
        </w:numPr>
        <w:shd w:val="clear" w:color="auto" w:fill="ffffff"/>
        <w:spacing w:before="0" w:after="0"/>
        <w:jc w:val="both"/>
        <w:rPr>
          <w:bCs/>
          <w:sz w:val="20"/>
          <w:szCs w:val="20"/>
        </w:rPr>
      </w:pPr>
      <w:r>
        <w:rPr>
          <w:sz w:val="20"/>
          <w:szCs w:val="20"/>
        </w:rPr>
        <w:t>Вступление СССР в Лигу Наций</w:t>
      </w:r>
    </w:p>
    <w:p>
      <w:pPr>
        <w:pStyle w:val="Normal(Web)"/>
        <w:numPr>
          <w:ilvl w:val="0"/>
          <w:numId w:val="64"/>
        </w:numPr>
        <w:shd w:val="clear" w:color="auto" w:fill="ffffff"/>
        <w:spacing w:before="0" w:after="0"/>
        <w:jc w:val="both"/>
        <w:rPr>
          <w:bCs/>
          <w:sz w:val="20"/>
          <w:szCs w:val="20"/>
        </w:rPr>
      </w:pPr>
      <w:r>
        <w:rPr>
          <w:sz w:val="20"/>
          <w:szCs w:val="20"/>
        </w:rPr>
        <w:t>Советско-японские б</w:t>
      </w:r>
      <w:r>
        <w:rPr>
          <w:sz w:val="20"/>
          <w:szCs w:val="20"/>
        </w:rPr>
        <w:t>ои у о</w:t>
      </w:r>
      <w:r>
        <w:rPr>
          <w:sz w:val="20"/>
          <w:szCs w:val="20"/>
        </w:rPr>
        <w:t>зера Хасан</w:t>
      </w:r>
    </w:p>
    <w:p>
      <w:pPr>
        <w:rPr>
          <w:sz w:val="20"/>
          <w:szCs w:val="20"/>
        </w:rPr>
      </w:pPr>
      <w:r>
        <w:rPr>
          <w:sz w:val="20"/>
          <w:szCs w:val="20"/>
        </w:rPr>
        <w:t>Варианты для выбора:</w:t>
      </w:r>
    </w:p>
    <w:p>
      <w:pPr>
        <w:pStyle w:val="Normal(Web)"/>
        <w:numPr>
          <w:ilvl w:val="0"/>
          <w:numId w:val="65"/>
        </w:numPr>
        <w:shd w:val="clear" w:color="auto" w:fill="ffffff"/>
        <w:spacing w:before="0" w:after="0"/>
        <w:jc w:val="both"/>
        <w:rPr>
          <w:sz w:val="20"/>
          <w:szCs w:val="20"/>
        </w:rPr>
      </w:pPr>
      <w:r>
        <w:rPr>
          <w:sz w:val="20"/>
          <w:szCs w:val="20"/>
        </w:rPr>
        <w:t>1939 г.</w:t>
      </w:r>
    </w:p>
    <w:p>
      <w:pPr>
        <w:pStyle w:val="Normal(Web)"/>
        <w:numPr>
          <w:ilvl w:val="0"/>
          <w:numId w:val="65"/>
        </w:numPr>
        <w:shd w:val="clear" w:color="auto" w:fill="ffffff"/>
        <w:spacing w:before="0" w:after="0"/>
        <w:jc w:val="both"/>
        <w:rPr>
          <w:sz w:val="20"/>
          <w:szCs w:val="20"/>
        </w:rPr>
      </w:pPr>
      <w:r>
        <w:rPr>
          <w:sz w:val="20"/>
          <w:szCs w:val="20"/>
        </w:rPr>
        <w:t>1922 г.</w:t>
      </w:r>
    </w:p>
    <w:p>
      <w:pPr>
        <w:pStyle w:val="Normal(Web)"/>
        <w:numPr>
          <w:ilvl w:val="0"/>
          <w:numId w:val="65"/>
        </w:numPr>
        <w:shd w:val="clear" w:color="auto" w:fill="ffffff"/>
        <w:spacing w:before="0" w:after="0"/>
        <w:jc w:val="both"/>
        <w:rPr>
          <w:bCs/>
          <w:sz w:val="20"/>
          <w:szCs w:val="20"/>
        </w:rPr>
      </w:pPr>
      <w:r>
        <w:rPr>
          <w:sz w:val="20"/>
          <w:szCs w:val="20"/>
        </w:rPr>
        <w:t>1934 г.</w:t>
      </w:r>
    </w:p>
    <w:p>
      <w:pPr>
        <w:pStyle w:val="Normal(Web)"/>
        <w:numPr>
          <w:ilvl w:val="0"/>
          <w:numId w:val="65"/>
        </w:numPr>
        <w:shd w:val="clear" w:color="auto" w:fill="ffffff"/>
        <w:spacing w:before="0" w:after="0"/>
        <w:jc w:val="both"/>
        <w:rPr>
          <w:bCs/>
          <w:sz w:val="20"/>
          <w:szCs w:val="20"/>
        </w:rPr>
      </w:pPr>
      <w:r>
        <w:rPr>
          <w:sz w:val="20"/>
          <w:szCs w:val="20"/>
        </w:rPr>
        <w:t>1938 г.</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событий.</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 xml:space="preserve">ЗАДАНИЕ 53. Установите связи между </w:t>
      </w:r>
      <w:r>
        <w:rPr>
          <w:sz w:val="20"/>
          <w:szCs w:val="20"/>
        </w:rPr>
        <w:t>названиями крупнейших сражений на советско-германском фронте и годами их происхождения</w:t>
      </w:r>
      <w:r>
        <w:rPr>
          <w:bCs/>
          <w:sz w:val="20"/>
          <w:szCs w:val="20"/>
        </w:rPr>
        <w:t>:</w:t>
      </w:r>
    </w:p>
    <w:p>
      <w:pPr>
        <w:pStyle w:val="Normal(Web)"/>
        <w:numPr>
          <w:ilvl w:val="0"/>
          <w:numId w:val="66"/>
        </w:numPr>
        <w:shd w:val="clear" w:color="auto" w:fill="ffffff"/>
        <w:spacing w:before="0" w:after="0"/>
        <w:jc w:val="both"/>
        <w:rPr>
          <w:bCs/>
          <w:sz w:val="20"/>
          <w:szCs w:val="20"/>
        </w:rPr>
      </w:pPr>
      <w:r>
        <w:rPr>
          <w:sz w:val="20"/>
          <w:szCs w:val="20"/>
        </w:rPr>
        <w:t>Смоленское сражение</w:t>
      </w:r>
    </w:p>
    <w:p>
      <w:pPr>
        <w:pStyle w:val="Normal(Web)"/>
        <w:numPr>
          <w:ilvl w:val="0"/>
          <w:numId w:val="66"/>
        </w:numPr>
        <w:shd w:val="clear" w:color="auto" w:fill="ffffff"/>
        <w:spacing w:before="0" w:after="0"/>
        <w:jc w:val="both"/>
        <w:rPr>
          <w:bCs/>
          <w:sz w:val="20"/>
          <w:szCs w:val="20"/>
        </w:rPr>
      </w:pPr>
      <w:r>
        <w:rPr>
          <w:sz w:val="20"/>
          <w:szCs w:val="20"/>
        </w:rPr>
        <w:t xml:space="preserve">Завершение </w:t>
      </w:r>
      <w:r>
        <w:rPr>
          <w:sz w:val="20"/>
          <w:szCs w:val="20"/>
        </w:rPr>
        <w:t>Сталинградский</w:t>
      </w:r>
      <w:r>
        <w:rPr>
          <w:sz w:val="20"/>
          <w:szCs w:val="20"/>
        </w:rPr>
        <w:t xml:space="preserve"> битвы</w:t>
      </w:r>
    </w:p>
    <w:p>
      <w:pPr>
        <w:pStyle w:val="Normal(Web)"/>
        <w:numPr>
          <w:ilvl w:val="0"/>
          <w:numId w:val="66"/>
        </w:numPr>
        <w:shd w:val="clear" w:color="auto" w:fill="ffffff"/>
        <w:spacing w:before="0" w:after="0"/>
        <w:jc w:val="both"/>
        <w:rPr>
          <w:bCs/>
          <w:sz w:val="20"/>
          <w:szCs w:val="20"/>
        </w:rPr>
      </w:pPr>
      <w:r>
        <w:rPr>
          <w:sz w:val="20"/>
          <w:szCs w:val="20"/>
        </w:rPr>
        <w:t>освобождение Белоруссии («Багратион»)</w:t>
      </w:r>
    </w:p>
    <w:p>
      <w:pPr>
        <w:pStyle w:val="Normal(Web)"/>
        <w:numPr>
          <w:ilvl w:val="0"/>
          <w:numId w:val="66"/>
        </w:numPr>
        <w:shd w:val="clear" w:color="auto" w:fill="ffffff"/>
        <w:spacing w:before="0" w:after="0"/>
        <w:jc w:val="both"/>
        <w:rPr>
          <w:bCs/>
          <w:sz w:val="20"/>
          <w:szCs w:val="20"/>
        </w:rPr>
      </w:pPr>
      <w:r>
        <w:rPr>
          <w:sz w:val="20"/>
          <w:szCs w:val="20"/>
        </w:rPr>
        <w:t>Висло-</w:t>
      </w:r>
      <w:r>
        <w:rPr>
          <w:sz w:val="20"/>
          <w:szCs w:val="20"/>
        </w:rPr>
        <w:t>Одерская</w:t>
      </w:r>
      <w:r>
        <w:rPr>
          <w:sz w:val="20"/>
          <w:szCs w:val="20"/>
        </w:rPr>
        <w:t xml:space="preserve"> операция</w:t>
      </w:r>
    </w:p>
    <w:p>
      <w:pPr>
        <w:rPr>
          <w:sz w:val="20"/>
          <w:szCs w:val="20"/>
        </w:rPr>
      </w:pPr>
      <w:r>
        <w:rPr>
          <w:sz w:val="20"/>
          <w:szCs w:val="20"/>
        </w:rPr>
        <w:t>Варианты для выбора:</w:t>
      </w:r>
    </w:p>
    <w:p>
      <w:pPr>
        <w:pStyle w:val="Normal(Web)"/>
        <w:numPr>
          <w:ilvl w:val="0"/>
          <w:numId w:val="67"/>
        </w:numPr>
        <w:shd w:val="clear" w:color="auto" w:fill="ffffff"/>
        <w:spacing w:before="0" w:after="0"/>
        <w:jc w:val="both"/>
        <w:rPr>
          <w:bCs/>
          <w:sz w:val="20"/>
          <w:szCs w:val="20"/>
        </w:rPr>
      </w:pPr>
      <w:r>
        <w:rPr>
          <w:sz w:val="20"/>
          <w:szCs w:val="20"/>
        </w:rPr>
        <w:t>1941 г.</w:t>
      </w:r>
    </w:p>
    <w:p>
      <w:pPr>
        <w:pStyle w:val="Normal(Web)"/>
        <w:numPr>
          <w:ilvl w:val="0"/>
          <w:numId w:val="67"/>
        </w:numPr>
        <w:shd w:val="clear" w:color="auto" w:fill="ffffff"/>
        <w:spacing w:before="0" w:after="0"/>
        <w:jc w:val="both"/>
        <w:rPr>
          <w:sz w:val="20"/>
          <w:szCs w:val="20"/>
        </w:rPr>
      </w:pPr>
      <w:r>
        <w:rPr>
          <w:sz w:val="20"/>
          <w:szCs w:val="20"/>
        </w:rPr>
        <w:t>1943 г.</w:t>
      </w:r>
    </w:p>
    <w:p>
      <w:pPr>
        <w:pStyle w:val="Normal(Web)"/>
        <w:numPr>
          <w:ilvl w:val="0"/>
          <w:numId w:val="67"/>
        </w:numPr>
        <w:shd w:val="clear" w:color="auto" w:fill="ffffff"/>
        <w:spacing w:before="0" w:after="0"/>
        <w:jc w:val="both"/>
        <w:rPr>
          <w:sz w:val="20"/>
          <w:szCs w:val="20"/>
        </w:rPr>
      </w:pPr>
      <w:r>
        <w:rPr>
          <w:sz w:val="20"/>
          <w:szCs w:val="20"/>
        </w:rPr>
        <w:t>1944 г.</w:t>
      </w:r>
    </w:p>
    <w:p>
      <w:pPr>
        <w:pStyle w:val="Normal(Web)"/>
        <w:numPr>
          <w:ilvl w:val="0"/>
          <w:numId w:val="67"/>
        </w:numPr>
        <w:shd w:val="clear" w:color="auto" w:fill="ffffff"/>
        <w:spacing w:before="0" w:after="0"/>
        <w:jc w:val="both"/>
        <w:rPr>
          <w:sz w:val="20"/>
          <w:szCs w:val="20"/>
        </w:rPr>
      </w:pPr>
      <w:r>
        <w:rPr>
          <w:sz w:val="20"/>
          <w:szCs w:val="20"/>
        </w:rPr>
        <w:t>1945 г.</w:t>
      </w:r>
    </w:p>
    <w:p>
      <w:pPr>
        <w:pStyle w:val="Normal(Web)"/>
        <w:shd w:val="clear" w:color="auto" w:fill="ffffff"/>
        <w:spacing w:before="0" w:after="0"/>
        <w:jc w:val="both"/>
        <w:rPr>
          <w:bCs/>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сражений.</w:t>
      </w:r>
    </w:p>
    <w:p>
      <w:pPr>
        <w:pStyle w:val="Normal(Web)"/>
        <w:shd w:val="clear" w:color="auto" w:fill="ffffff"/>
        <w:spacing w:before="0" w:after="0"/>
        <w:jc w:val="both"/>
        <w:rPr>
          <w:bCs/>
          <w:sz w:val="20"/>
          <w:szCs w:val="20"/>
        </w:rPr>
      </w:pPr>
    </w:p>
    <w:p>
      <w:pPr>
        <w:pStyle w:val="Normal(Web)"/>
        <w:shd w:val="clear" w:color="auto" w:fill="ffffff"/>
        <w:spacing w:before="0" w:after="0"/>
        <w:jc w:val="both"/>
        <w:rPr>
          <w:bCs/>
          <w:sz w:val="20"/>
          <w:szCs w:val="20"/>
        </w:rPr>
      </w:pPr>
      <w:r>
        <w:rPr>
          <w:bCs/>
          <w:sz w:val="20"/>
          <w:szCs w:val="20"/>
        </w:rPr>
        <w:t>ЗАДАНИЕ 54. Установите соответствие между терминами и их определениями:</w:t>
      </w:r>
    </w:p>
    <w:p>
      <w:pPr>
        <w:pStyle w:val="ListParagraph"/>
        <w:numPr>
          <w:ilvl w:val="0"/>
          <w:numId w:val="68"/>
        </w:numPr>
        <w:rPr>
          <w:sz w:val="20"/>
          <w:szCs w:val="20"/>
        </w:rPr>
      </w:pPr>
      <w:r>
        <w:rPr>
          <w:sz w:val="20"/>
          <w:szCs w:val="20"/>
        </w:rPr>
        <w:t>политика максимальной открытости деятельности государственных учреждений и свободы информации, основной компонент политики перестройки, проводимой в СССР во второй половине 1980х гг.</w:t>
      </w:r>
    </w:p>
    <w:p>
      <w:pPr>
        <w:pStyle w:val="ListParagraph"/>
        <w:numPr>
          <w:ilvl w:val="0"/>
          <w:numId w:val="68"/>
        </w:numPr>
        <w:rPr>
          <w:sz w:val="20"/>
          <w:szCs w:val="20"/>
        </w:rPr>
      </w:pPr>
      <w:r>
        <w:rPr>
          <w:sz w:val="20"/>
          <w:szCs w:val="20"/>
        </w:rPr>
        <w:t>произвольные решения в хозяйственной практике, не учитывающие объективные условия и научно обоснованные рекомендации</w:t>
      </w:r>
    </w:p>
    <w:p>
      <w:pPr>
        <w:pStyle w:val="ListParagraph"/>
        <w:numPr>
          <w:ilvl w:val="0"/>
          <w:numId w:val="68"/>
        </w:numPr>
        <w:rPr>
          <w:sz w:val="20"/>
          <w:szCs w:val="20"/>
        </w:rPr>
      </w:pPr>
      <w:r>
        <w:rPr>
          <w:sz w:val="20"/>
          <w:szCs w:val="20"/>
        </w:rPr>
        <w:t>состояние экономики, характеризующееся застоем производства и торговли на протяжении длительного периода и сопровождающееся увеличением численности безработных, снижением заработной платы и уровня жизни населения</w:t>
      </w:r>
    </w:p>
    <w:p>
      <w:pPr>
        <w:pStyle w:val="ListParagraph"/>
        <w:numPr>
          <w:ilvl w:val="0"/>
          <w:numId w:val="68"/>
        </w:numPr>
        <w:rPr>
          <w:bCs/>
          <w:sz w:val="20"/>
          <w:szCs w:val="20"/>
        </w:rPr>
      </w:pPr>
      <w:r>
        <w:rPr>
          <w:sz w:val="20"/>
          <w:szCs w:val="20"/>
        </w:rPr>
        <w:t>мировоззрение мирового гражданства, ставящее общечеловеческие интересы и ценности выше интересов отдельной нации</w:t>
      </w:r>
    </w:p>
    <w:p>
      <w:pPr>
        <w:rPr>
          <w:sz w:val="20"/>
          <w:szCs w:val="20"/>
        </w:rPr>
      </w:pPr>
      <w:r>
        <w:rPr>
          <w:sz w:val="20"/>
          <w:szCs w:val="20"/>
        </w:rPr>
        <w:t>Варианты для выбора:</w:t>
      </w:r>
    </w:p>
    <w:p>
      <w:pPr>
        <w:pStyle w:val="ListParagraph"/>
        <w:numPr>
          <w:ilvl w:val="0"/>
          <w:numId w:val="69"/>
        </w:numPr>
        <w:jc w:val="both"/>
        <w:rPr>
          <w:sz w:val="20"/>
          <w:szCs w:val="20"/>
        </w:rPr>
      </w:pPr>
      <w:r>
        <w:rPr>
          <w:sz w:val="20"/>
          <w:szCs w:val="20"/>
        </w:rPr>
        <w:t>гласность</w:t>
      </w:r>
    </w:p>
    <w:p>
      <w:pPr>
        <w:pStyle w:val="ListParagraph"/>
        <w:numPr>
          <w:ilvl w:val="0"/>
          <w:numId w:val="69"/>
        </w:numPr>
        <w:jc w:val="both"/>
        <w:rPr>
          <w:sz w:val="20"/>
          <w:szCs w:val="20"/>
        </w:rPr>
      </w:pPr>
      <w:r>
        <w:rPr>
          <w:sz w:val="20"/>
          <w:szCs w:val="20"/>
        </w:rPr>
        <w:t>волюнтаризм</w:t>
      </w:r>
    </w:p>
    <w:p>
      <w:pPr>
        <w:pStyle w:val="ListParagraph"/>
        <w:numPr>
          <w:ilvl w:val="0"/>
          <w:numId w:val="69"/>
        </w:numPr>
        <w:jc w:val="both"/>
        <w:rPr>
          <w:sz w:val="20"/>
          <w:szCs w:val="20"/>
        </w:rPr>
      </w:pPr>
      <w:r>
        <w:rPr>
          <w:sz w:val="20"/>
          <w:szCs w:val="20"/>
        </w:rPr>
        <w:t>стагнация</w:t>
      </w:r>
    </w:p>
    <w:p>
      <w:pPr>
        <w:pStyle w:val="ListParagraph"/>
        <w:numPr>
          <w:ilvl w:val="0"/>
          <w:numId w:val="69"/>
        </w:numPr>
        <w:jc w:val="both"/>
        <w:rPr>
          <w:sz w:val="20"/>
          <w:szCs w:val="20"/>
        </w:rPr>
      </w:pPr>
      <w:r>
        <w:rPr>
          <w:sz w:val="20"/>
          <w:szCs w:val="20"/>
        </w:rPr>
        <w:t>космополитизм</w:t>
      </w:r>
    </w:p>
    <w:p>
      <w:pPr>
        <w:jc w:val="both"/>
        <w:rPr>
          <w:sz w:val="20"/>
          <w:szCs w:val="20"/>
        </w:rPr>
      </w:pPr>
    </w:p>
    <w:p>
      <w:pPr>
        <w:widowControl w:val="off"/>
        <w:tabs>
          <w:tab w:val="left" w:pos="851"/>
        </w:tabs>
        <w:rPr>
          <w:sz w:val="20"/>
          <w:szCs w:val="20"/>
        </w:rPr>
      </w:pPr>
      <w:r>
        <w:rPr>
          <w:sz w:val="20"/>
          <w:szCs w:val="20"/>
          <w:highlight w:val="yellow"/>
        </w:rPr>
        <w:t>* варианты для выбора приведены в порядке указания определений.</w:t>
      </w:r>
    </w:p>
    <w:p>
      <w:pPr>
        <w:jc w:val="both"/>
        <w:rPr>
          <w:sz w:val="20"/>
          <w:szCs w:val="20"/>
        </w:rPr>
      </w:pPr>
    </w:p>
    <w:p>
      <w:pPr>
        <w:tabs>
          <w:tab w:val="right" w:leader="underscore" w:pos="9639"/>
        </w:tabs>
        <w:jc w:val="both"/>
        <w:rPr>
          <w:color w:val="000000"/>
          <w:sz w:val="20"/>
          <w:szCs w:val="20"/>
          <w:u w:val="single"/>
        </w:rPr>
      </w:pPr>
      <w:r>
        <w:rPr>
          <w:color w:val="000000"/>
          <w:sz w:val="20"/>
          <w:szCs w:val="20"/>
          <w:u w:val="single"/>
        </w:rPr>
        <w:t>2) открытые задания (тестовые, повышенный уровень сложности):</w:t>
      </w:r>
    </w:p>
    <w:p>
      <w:pPr>
        <w:jc w:val="both"/>
        <w:rPr>
          <w:sz w:val="20"/>
          <w:szCs w:val="20"/>
        </w:rPr>
      </w:pPr>
      <w:r>
        <w:rPr>
          <w:sz w:val="20"/>
          <w:szCs w:val="20"/>
        </w:rPr>
        <w:t>ЗАДАНИЕ 1. С Х века в древнерусском государстве появляются наследные земельные владения у феодалов. В дальнейшем собственниками могли быть не только частные лица, но и монастыри.</w:t>
      </w:r>
    </w:p>
    <w:p>
      <w:pPr>
        <w:jc w:val="both"/>
        <w:rPr>
          <w:sz w:val="20"/>
          <w:szCs w:val="20"/>
        </w:rPr>
      </w:pPr>
      <w:r>
        <w:rPr>
          <w:sz w:val="20"/>
          <w:szCs w:val="20"/>
        </w:rPr>
        <w:t>Укажите, как называлась на Руси земельная собственность, передаваемая по наследству.</w:t>
      </w:r>
    </w:p>
    <w:p>
      <w:pPr>
        <w:jc w:val="both"/>
        <w:rPr>
          <w:b/>
          <w:sz w:val="20"/>
          <w:szCs w:val="20"/>
        </w:rPr>
      </w:pPr>
      <w:r>
        <w:rPr>
          <w:b/>
          <w:sz w:val="20"/>
          <w:szCs w:val="20"/>
          <w:highlight w:val="yellow"/>
        </w:rPr>
        <w:t>Ответ: вотчина</w:t>
      </w:r>
    </w:p>
    <w:p>
      <w:pPr>
        <w:jc w:val="both"/>
        <w:rPr>
          <w:sz w:val="20"/>
          <w:szCs w:val="20"/>
        </w:rPr>
      </w:pPr>
    </w:p>
    <w:p>
      <w:pPr>
        <w:jc w:val="both"/>
        <w:rPr>
          <w:sz w:val="20"/>
          <w:szCs w:val="20"/>
        </w:rPr>
      </w:pPr>
      <w:r>
        <w:rPr>
          <w:sz w:val="20"/>
          <w:szCs w:val="20"/>
        </w:rPr>
        <w:t xml:space="preserve">ЗАДАНИЕ 2. В </w:t>
      </w:r>
      <w:r>
        <w:rPr>
          <w:sz w:val="20"/>
          <w:szCs w:val="20"/>
          <w:lang w:val="en-US"/>
        </w:rPr>
        <w:t>XI</w:t>
      </w:r>
      <w:r>
        <w:rPr>
          <w:sz w:val="20"/>
          <w:szCs w:val="20"/>
        </w:rPr>
        <w:t xml:space="preserve"> веке было создано первое </w:t>
      </w:r>
      <w:r>
        <w:rPr>
          <w:sz w:val="20"/>
          <w:szCs w:val="20"/>
        </w:rPr>
        <w:t>писанное</w:t>
      </w:r>
      <w:r>
        <w:rPr>
          <w:sz w:val="20"/>
          <w:szCs w:val="20"/>
        </w:rPr>
        <w:t xml:space="preserve"> законодательство, которое в последующие столетия было дополнено.</w:t>
      </w:r>
    </w:p>
    <w:p>
      <w:pPr>
        <w:jc w:val="both"/>
        <w:rPr>
          <w:sz w:val="20"/>
          <w:szCs w:val="20"/>
        </w:rPr>
      </w:pPr>
      <w:r>
        <w:rPr>
          <w:sz w:val="20"/>
          <w:szCs w:val="20"/>
        </w:rPr>
        <w:t>Укажите название этого документа.</w:t>
      </w:r>
    </w:p>
    <w:p>
      <w:pPr>
        <w:jc w:val="both"/>
        <w:rPr>
          <w:color w:val="ff0000"/>
          <w:sz w:val="20"/>
          <w:szCs w:val="20"/>
        </w:rPr>
      </w:pPr>
      <w:r>
        <w:rPr>
          <w:b/>
          <w:sz w:val="20"/>
          <w:szCs w:val="20"/>
          <w:highlight w:val="yellow"/>
        </w:rPr>
        <w:t xml:space="preserve">Ответ: </w:t>
      </w:r>
      <w:r>
        <w:rPr>
          <w:b/>
          <w:sz w:val="20"/>
          <w:szCs w:val="20"/>
          <w:highlight w:val="yellow"/>
        </w:rPr>
        <w:t>Русская</w:t>
      </w:r>
      <w:r>
        <w:rPr>
          <w:b/>
          <w:sz w:val="20"/>
          <w:szCs w:val="20"/>
          <w:highlight w:val="yellow"/>
        </w:rPr>
        <w:t xml:space="preserve"> правда</w:t>
      </w:r>
    </w:p>
    <w:p>
      <w:pPr>
        <w:jc w:val="both"/>
        <w:rPr>
          <w:sz w:val="20"/>
          <w:szCs w:val="20"/>
        </w:rPr>
      </w:pPr>
    </w:p>
    <w:p>
      <w:pPr>
        <w:jc w:val="both"/>
        <w:rPr>
          <w:sz w:val="20"/>
          <w:szCs w:val="20"/>
        </w:rPr>
      </w:pPr>
      <w:r>
        <w:rPr>
          <w:sz w:val="20"/>
          <w:szCs w:val="20"/>
        </w:rPr>
        <w:t>ЗАДАНИЕ 3. В период ордынского владычества русские князья получали у монгольских ханов специальный документ, который подтверждал их право на княжение.</w:t>
      </w:r>
    </w:p>
    <w:p>
      <w:pPr>
        <w:jc w:val="both"/>
        <w:rPr>
          <w:sz w:val="20"/>
          <w:szCs w:val="20"/>
        </w:rPr>
      </w:pPr>
      <w:r>
        <w:rPr>
          <w:sz w:val="20"/>
          <w:szCs w:val="20"/>
        </w:rPr>
        <w:t>Как назывался такой документ?</w:t>
      </w:r>
    </w:p>
    <w:p>
      <w:pPr>
        <w:jc w:val="both"/>
        <w:rPr>
          <w:b/>
          <w:color w:val="666666"/>
          <w:sz w:val="20"/>
          <w:szCs w:val="20"/>
        </w:rPr>
      </w:pPr>
      <w:r>
        <w:rPr>
          <w:b/>
          <w:sz w:val="20"/>
          <w:szCs w:val="20"/>
          <w:highlight w:val="yellow"/>
        </w:rPr>
        <w:t>Ответ: ярлык</w:t>
      </w:r>
    </w:p>
    <w:p>
      <w:pPr>
        <w:jc w:val="both"/>
        <w:rPr>
          <w:sz w:val="20"/>
          <w:szCs w:val="20"/>
        </w:rPr>
      </w:pPr>
    </w:p>
    <w:p>
      <w:pPr>
        <w:jc w:val="both"/>
        <w:rPr>
          <w:sz w:val="20"/>
          <w:szCs w:val="20"/>
        </w:rPr>
      </w:pPr>
      <w:r>
        <w:rPr>
          <w:sz w:val="20"/>
          <w:szCs w:val="20"/>
        </w:rPr>
        <w:t>ЗАДАНИЕ 4. В Судебнике 1497 года была введена регламентация права крестьян на уход от землевладельца. Это разрешалось делать в определенный период.</w:t>
      </w:r>
    </w:p>
    <w:p>
      <w:pPr>
        <w:jc w:val="both"/>
        <w:rPr>
          <w:sz w:val="20"/>
          <w:szCs w:val="20"/>
        </w:rPr>
      </w:pPr>
      <w:r>
        <w:rPr>
          <w:sz w:val="20"/>
          <w:szCs w:val="20"/>
        </w:rPr>
        <w:t>Как называлось время, разрешённое для ухода крестьян?</w:t>
      </w:r>
    </w:p>
    <w:p>
      <w:pPr>
        <w:jc w:val="both"/>
        <w:rPr>
          <w:color w:val="ff0000"/>
          <w:sz w:val="20"/>
          <w:szCs w:val="20"/>
        </w:rPr>
      </w:pPr>
      <w:r>
        <w:rPr>
          <w:b/>
          <w:sz w:val="20"/>
          <w:szCs w:val="20"/>
          <w:highlight w:val="yellow"/>
        </w:rPr>
        <w:t>Ответ: Юрьев день</w:t>
      </w:r>
    </w:p>
    <w:p>
      <w:pPr>
        <w:jc w:val="both"/>
        <w:rPr>
          <w:sz w:val="20"/>
          <w:szCs w:val="20"/>
        </w:rPr>
      </w:pPr>
    </w:p>
    <w:p>
      <w:pPr>
        <w:jc w:val="both"/>
        <w:rPr>
          <w:sz w:val="20"/>
          <w:szCs w:val="20"/>
        </w:rPr>
      </w:pPr>
      <w:r>
        <w:rPr>
          <w:sz w:val="20"/>
          <w:szCs w:val="20"/>
        </w:rPr>
        <w:t xml:space="preserve">ЗАДАНИЕ 5. В </w:t>
      </w:r>
      <w:r>
        <w:rPr>
          <w:sz w:val="20"/>
          <w:szCs w:val="20"/>
          <w:lang w:val="en-US"/>
        </w:rPr>
        <w:t>XV</w:t>
      </w:r>
      <w:r>
        <w:rPr>
          <w:sz w:val="20"/>
          <w:szCs w:val="20"/>
        </w:rPr>
        <w:t>-</w:t>
      </w:r>
      <w:r>
        <w:rPr>
          <w:sz w:val="20"/>
          <w:szCs w:val="20"/>
          <w:lang w:val="en-US"/>
        </w:rPr>
        <w:t>XVII</w:t>
      </w:r>
      <w:r>
        <w:rPr>
          <w:sz w:val="20"/>
          <w:szCs w:val="20"/>
        </w:rPr>
        <w:t xml:space="preserve"> веках при Московском государе большую роль играл, существовавший совещательный орган, состоявший из бояр </w:t>
      </w:r>
      <w:r>
        <w:rPr>
          <w:sz w:val="20"/>
          <w:szCs w:val="20"/>
        </w:rPr>
        <w:t>окольничьих</w:t>
      </w:r>
      <w:r>
        <w:rPr>
          <w:sz w:val="20"/>
          <w:szCs w:val="20"/>
        </w:rPr>
        <w:t>, а затем и думных дворян, и думных дьяков.</w:t>
      </w:r>
    </w:p>
    <w:p>
      <w:pPr>
        <w:jc w:val="both"/>
        <w:rPr>
          <w:sz w:val="20"/>
          <w:szCs w:val="20"/>
        </w:rPr>
      </w:pPr>
      <w:r>
        <w:rPr>
          <w:sz w:val="20"/>
          <w:szCs w:val="20"/>
        </w:rPr>
        <w:t>Укажите его название.</w:t>
      </w:r>
    </w:p>
    <w:p>
      <w:pPr>
        <w:jc w:val="both"/>
        <w:rPr>
          <w:b/>
          <w:sz w:val="20"/>
          <w:szCs w:val="20"/>
        </w:rPr>
      </w:pPr>
      <w:r>
        <w:rPr>
          <w:b/>
          <w:sz w:val="20"/>
          <w:szCs w:val="20"/>
          <w:highlight w:val="yellow"/>
        </w:rPr>
        <w:t>Ответ: Боярская дума</w:t>
      </w:r>
    </w:p>
    <w:p>
      <w:pPr>
        <w:jc w:val="both"/>
        <w:rPr>
          <w:sz w:val="20"/>
          <w:szCs w:val="20"/>
        </w:rPr>
      </w:pPr>
    </w:p>
    <w:p>
      <w:pPr>
        <w:jc w:val="both"/>
        <w:rPr>
          <w:sz w:val="20"/>
          <w:szCs w:val="20"/>
        </w:rPr>
      </w:pPr>
      <w:r>
        <w:rPr>
          <w:sz w:val="20"/>
          <w:szCs w:val="20"/>
        </w:rPr>
        <w:t xml:space="preserve">ЗАДАНИЕ 6. Во второй половине </w:t>
      </w:r>
      <w:r>
        <w:rPr>
          <w:sz w:val="20"/>
          <w:szCs w:val="20"/>
          <w:lang w:val="en-US"/>
        </w:rPr>
        <w:t>XVI</w:t>
      </w:r>
      <w:r>
        <w:rPr>
          <w:sz w:val="20"/>
          <w:szCs w:val="20"/>
        </w:rPr>
        <w:t xml:space="preserve"> века вводится временный запрет на использование крестьянами права ухода от землевладельца («Юрьев день»).</w:t>
      </w:r>
    </w:p>
    <w:p>
      <w:pPr>
        <w:jc w:val="both"/>
        <w:rPr>
          <w:sz w:val="20"/>
          <w:szCs w:val="20"/>
        </w:rPr>
      </w:pPr>
      <w:r>
        <w:rPr>
          <w:sz w:val="20"/>
          <w:szCs w:val="20"/>
        </w:rPr>
        <w:t>Как назывались годы действия этого запрета?</w:t>
      </w:r>
    </w:p>
    <w:p>
      <w:pPr>
        <w:jc w:val="both"/>
        <w:rPr>
          <w:sz w:val="20"/>
          <w:szCs w:val="20"/>
        </w:rPr>
      </w:pPr>
      <w:r>
        <w:rPr>
          <w:b/>
          <w:sz w:val="20"/>
          <w:szCs w:val="20"/>
          <w:highlight w:val="yellow"/>
        </w:rPr>
        <w:t>Ответ: Заповедные годы</w:t>
      </w:r>
    </w:p>
    <w:p>
      <w:pPr>
        <w:jc w:val="both"/>
        <w:rPr>
          <w:sz w:val="20"/>
          <w:szCs w:val="20"/>
        </w:rPr>
      </w:pPr>
    </w:p>
    <w:p>
      <w:pPr>
        <w:jc w:val="both"/>
        <w:rPr>
          <w:sz w:val="20"/>
          <w:szCs w:val="20"/>
        </w:rPr>
      </w:pPr>
      <w:r>
        <w:rPr>
          <w:sz w:val="20"/>
          <w:szCs w:val="20"/>
        </w:rPr>
        <w:t>ЗАДАНИЕ 7. В годы Смуты в России происходила частая смена власти. После отстранения от власти Василия Шуйского было создано боярское правительство.</w:t>
      </w:r>
    </w:p>
    <w:p>
      <w:pPr>
        <w:jc w:val="both"/>
        <w:rPr>
          <w:sz w:val="20"/>
          <w:szCs w:val="20"/>
        </w:rPr>
      </w:pPr>
      <w:r>
        <w:rPr>
          <w:sz w:val="20"/>
          <w:szCs w:val="20"/>
        </w:rPr>
        <w:t>Как назывался период правление данного правительства?</w:t>
      </w:r>
    </w:p>
    <w:p>
      <w:pPr>
        <w:jc w:val="both"/>
        <w:rPr>
          <w:b/>
          <w:sz w:val="20"/>
          <w:szCs w:val="20"/>
        </w:rPr>
      </w:pPr>
      <w:r>
        <w:rPr>
          <w:b/>
          <w:sz w:val="20"/>
          <w:szCs w:val="20"/>
          <w:highlight w:val="yellow"/>
        </w:rPr>
        <w:t>Ответ: семибоярщина</w:t>
      </w:r>
    </w:p>
    <w:p>
      <w:pPr>
        <w:jc w:val="both"/>
        <w:rPr>
          <w:sz w:val="20"/>
          <w:szCs w:val="20"/>
        </w:rPr>
      </w:pPr>
    </w:p>
    <w:p>
      <w:pPr>
        <w:jc w:val="both"/>
        <w:rPr>
          <w:sz w:val="20"/>
          <w:szCs w:val="20"/>
        </w:rPr>
      </w:pPr>
      <w:r>
        <w:rPr>
          <w:sz w:val="20"/>
          <w:szCs w:val="20"/>
        </w:rPr>
        <w:t xml:space="preserve">ЗАДАНИЕ 8. В России в </w:t>
      </w:r>
      <w:r>
        <w:rPr>
          <w:sz w:val="20"/>
          <w:szCs w:val="20"/>
          <w:lang w:val="en-US"/>
        </w:rPr>
        <w:t>XVII</w:t>
      </w:r>
      <w:r>
        <w:rPr>
          <w:sz w:val="20"/>
          <w:szCs w:val="20"/>
        </w:rPr>
        <w:t xml:space="preserve"> веке усилились крепостнические тенденции.</w:t>
      </w:r>
    </w:p>
    <w:p>
      <w:pPr>
        <w:jc w:val="both"/>
        <w:rPr>
          <w:sz w:val="20"/>
          <w:szCs w:val="20"/>
        </w:rPr>
      </w:pPr>
      <w:r>
        <w:rPr>
          <w:sz w:val="20"/>
          <w:szCs w:val="20"/>
        </w:rPr>
        <w:t xml:space="preserve">Назовите юридический документ, окончательно закрепивший крестьян за землевладельцами в Российском государстве в </w:t>
      </w:r>
      <w:r>
        <w:rPr>
          <w:sz w:val="20"/>
          <w:szCs w:val="20"/>
          <w:lang w:val="en-US"/>
        </w:rPr>
        <w:t>XVII</w:t>
      </w:r>
      <w:r>
        <w:rPr>
          <w:sz w:val="20"/>
          <w:szCs w:val="20"/>
        </w:rPr>
        <w:t xml:space="preserve"> веке.</w:t>
      </w:r>
    </w:p>
    <w:p>
      <w:pPr>
        <w:jc w:val="both"/>
        <w:rPr>
          <w:b/>
          <w:sz w:val="20"/>
          <w:szCs w:val="20"/>
        </w:rPr>
      </w:pPr>
      <w:r>
        <w:rPr>
          <w:b/>
          <w:sz w:val="20"/>
          <w:szCs w:val="20"/>
          <w:highlight w:val="yellow"/>
        </w:rPr>
        <w:t>Ответ: Соборное уложение</w:t>
      </w:r>
    </w:p>
    <w:p>
      <w:pPr>
        <w:jc w:val="both"/>
        <w:rPr>
          <w:sz w:val="20"/>
          <w:szCs w:val="20"/>
        </w:rPr>
      </w:pPr>
    </w:p>
    <w:p>
      <w:pPr>
        <w:jc w:val="both"/>
        <w:rPr>
          <w:sz w:val="20"/>
          <w:szCs w:val="20"/>
        </w:rPr>
      </w:pPr>
      <w:r>
        <w:rPr>
          <w:sz w:val="20"/>
          <w:szCs w:val="20"/>
        </w:rPr>
        <w:t xml:space="preserve">ЗАДАНИЕ 9. Уезжая из столицы в один из своих походов, Петр </w:t>
      </w:r>
      <w:r>
        <w:rPr>
          <w:sz w:val="20"/>
          <w:szCs w:val="20"/>
          <w:lang w:val="en-US"/>
        </w:rPr>
        <w:t>I</w:t>
      </w:r>
      <w:r>
        <w:rPr>
          <w:sz w:val="20"/>
          <w:szCs w:val="20"/>
        </w:rPr>
        <w:t xml:space="preserve"> издал указ о создании высшего государственного органа, который должен управлять страной во время отсутствия монарха.</w:t>
      </w:r>
    </w:p>
    <w:p>
      <w:pPr>
        <w:jc w:val="both"/>
        <w:rPr>
          <w:sz w:val="20"/>
          <w:szCs w:val="20"/>
        </w:rPr>
      </w:pPr>
      <w:r>
        <w:rPr>
          <w:sz w:val="20"/>
          <w:szCs w:val="20"/>
        </w:rPr>
        <w:t>Укажите название этого органа.</w:t>
      </w:r>
    </w:p>
    <w:p>
      <w:pPr>
        <w:jc w:val="both"/>
        <w:rPr>
          <w:b/>
          <w:sz w:val="20"/>
          <w:szCs w:val="20"/>
        </w:rPr>
      </w:pPr>
      <w:r>
        <w:rPr>
          <w:b/>
          <w:sz w:val="20"/>
          <w:szCs w:val="20"/>
          <w:highlight w:val="yellow"/>
        </w:rPr>
        <w:t>Ответ: Сенат</w:t>
      </w:r>
    </w:p>
    <w:p>
      <w:pPr>
        <w:jc w:val="both"/>
        <w:rPr>
          <w:sz w:val="20"/>
          <w:szCs w:val="20"/>
        </w:rPr>
      </w:pPr>
    </w:p>
    <w:p>
      <w:pPr>
        <w:jc w:val="both"/>
        <w:rPr>
          <w:sz w:val="20"/>
          <w:szCs w:val="20"/>
        </w:rPr>
      </w:pPr>
      <w:r>
        <w:rPr>
          <w:sz w:val="20"/>
          <w:szCs w:val="20"/>
        </w:rPr>
        <w:t>ЗАДАНИЕ 10. После окончательного разгрома Наполеона ведущими европейскими</w:t>
      </w:r>
      <w:r>
        <w:rPr>
          <w:i/>
          <w:sz w:val="20"/>
          <w:szCs w:val="20"/>
        </w:rPr>
        <w:t xml:space="preserve"> </w:t>
      </w:r>
      <w:r>
        <w:rPr>
          <w:sz w:val="20"/>
          <w:szCs w:val="20"/>
        </w:rPr>
        <w:t xml:space="preserve">монархиями, был заключен основополагающий договор, об образовании структуры, гарантирующей стабильность и определявший принципы европейской политики в первой половине </w:t>
      </w:r>
      <w:r>
        <w:rPr>
          <w:sz w:val="20"/>
          <w:szCs w:val="20"/>
          <w:lang w:val="en-US"/>
        </w:rPr>
        <w:t>XIX</w:t>
      </w:r>
      <w:r>
        <w:rPr>
          <w:sz w:val="20"/>
          <w:szCs w:val="20"/>
        </w:rPr>
        <w:t xml:space="preserve"> века.</w:t>
      </w:r>
    </w:p>
    <w:p>
      <w:pPr>
        <w:jc w:val="both"/>
        <w:rPr>
          <w:sz w:val="20"/>
          <w:szCs w:val="20"/>
        </w:rPr>
      </w:pPr>
      <w:r>
        <w:rPr>
          <w:sz w:val="20"/>
          <w:szCs w:val="20"/>
        </w:rPr>
        <w:t>Укажите его название.</w:t>
      </w:r>
    </w:p>
    <w:p>
      <w:pPr>
        <w:jc w:val="both"/>
        <w:rPr>
          <w:b/>
          <w:sz w:val="20"/>
          <w:szCs w:val="20"/>
        </w:rPr>
      </w:pPr>
      <w:r>
        <w:rPr>
          <w:b/>
          <w:sz w:val="20"/>
          <w:szCs w:val="20"/>
          <w:highlight w:val="yellow"/>
        </w:rPr>
        <w:t>Ответ: Священный союз</w:t>
      </w:r>
    </w:p>
    <w:p>
      <w:pPr>
        <w:jc w:val="both"/>
        <w:rPr>
          <w:sz w:val="20"/>
          <w:szCs w:val="20"/>
        </w:rPr>
      </w:pPr>
    </w:p>
    <w:p>
      <w:pPr>
        <w:jc w:val="both"/>
        <w:rPr>
          <w:sz w:val="20"/>
          <w:szCs w:val="20"/>
        </w:rPr>
      </w:pPr>
      <w:r>
        <w:rPr>
          <w:sz w:val="20"/>
          <w:szCs w:val="20"/>
        </w:rPr>
        <w:t xml:space="preserve">ЗАДАНИЕ 11. Одно из общественно-политических течений в </w:t>
      </w:r>
      <w:r>
        <w:rPr>
          <w:sz w:val="20"/>
          <w:szCs w:val="20"/>
          <w:lang w:val="en-US"/>
        </w:rPr>
        <w:t>XIX</w:t>
      </w:r>
      <w:r>
        <w:rPr>
          <w:sz w:val="20"/>
          <w:szCs w:val="20"/>
        </w:rPr>
        <w:t xml:space="preserve"> века провозгласило приоритет прав и свобод человека, устанавливая их основой общественного и экономического порядка и достигаемых через реформы.</w:t>
      </w:r>
    </w:p>
    <w:p>
      <w:pPr>
        <w:jc w:val="both"/>
        <w:rPr>
          <w:sz w:val="20"/>
          <w:szCs w:val="20"/>
        </w:rPr>
      </w:pPr>
      <w:r>
        <w:rPr>
          <w:sz w:val="20"/>
          <w:szCs w:val="20"/>
        </w:rPr>
        <w:t>Укажите название этой доктрины.</w:t>
      </w:r>
    </w:p>
    <w:p>
      <w:pPr>
        <w:jc w:val="both"/>
        <w:rPr>
          <w:b/>
          <w:sz w:val="20"/>
          <w:szCs w:val="20"/>
        </w:rPr>
      </w:pPr>
      <w:r>
        <w:rPr>
          <w:b/>
          <w:sz w:val="20"/>
          <w:szCs w:val="20"/>
          <w:highlight w:val="yellow"/>
        </w:rPr>
        <w:t>Ответ: либерализм</w:t>
      </w:r>
    </w:p>
    <w:p>
      <w:pPr>
        <w:jc w:val="both"/>
        <w:rPr>
          <w:sz w:val="20"/>
          <w:szCs w:val="20"/>
        </w:rPr>
      </w:pPr>
    </w:p>
    <w:p>
      <w:pPr>
        <w:jc w:val="both"/>
        <w:rPr>
          <w:sz w:val="20"/>
          <w:szCs w:val="20"/>
        </w:rPr>
      </w:pPr>
      <w:r>
        <w:rPr>
          <w:sz w:val="20"/>
          <w:szCs w:val="20"/>
        </w:rPr>
        <w:t xml:space="preserve">ЗАДАНИЕ 12. Одно из общественно-политических течений в </w:t>
      </w:r>
      <w:r>
        <w:rPr>
          <w:sz w:val="20"/>
          <w:szCs w:val="20"/>
          <w:lang w:val="en-US"/>
        </w:rPr>
        <w:t>XIX</w:t>
      </w:r>
      <w:r>
        <w:rPr>
          <w:sz w:val="20"/>
          <w:szCs w:val="20"/>
        </w:rPr>
        <w:t xml:space="preserve"> века настаивало на приоритетности традиционных ценностей и порядков, необходимости сохранения традиций общества, его институтов, этики, нравственности и морали, основанной на религиозных доктринах.</w:t>
      </w:r>
    </w:p>
    <w:p>
      <w:pPr>
        <w:jc w:val="both"/>
        <w:rPr>
          <w:sz w:val="20"/>
          <w:szCs w:val="20"/>
        </w:rPr>
      </w:pPr>
      <w:r>
        <w:rPr>
          <w:sz w:val="20"/>
          <w:szCs w:val="20"/>
        </w:rPr>
        <w:t>Укажите название этого общественно-политического течения.</w:t>
      </w:r>
    </w:p>
    <w:p>
      <w:pPr>
        <w:jc w:val="both"/>
        <w:rPr>
          <w:b/>
          <w:sz w:val="20"/>
          <w:szCs w:val="20"/>
        </w:rPr>
      </w:pPr>
      <w:r>
        <w:rPr>
          <w:b/>
          <w:sz w:val="20"/>
          <w:szCs w:val="20"/>
          <w:highlight w:val="yellow"/>
        </w:rPr>
        <w:t>Ответ: консерватизм</w:t>
      </w:r>
    </w:p>
    <w:p>
      <w:pPr>
        <w:jc w:val="both"/>
        <w:rPr>
          <w:sz w:val="20"/>
          <w:szCs w:val="20"/>
        </w:rPr>
      </w:pPr>
    </w:p>
    <w:p>
      <w:pPr>
        <w:jc w:val="both"/>
        <w:rPr>
          <w:sz w:val="20"/>
          <w:szCs w:val="20"/>
        </w:rPr>
      </w:pPr>
      <w:r>
        <w:rPr>
          <w:sz w:val="20"/>
          <w:szCs w:val="20"/>
        </w:rPr>
        <w:t xml:space="preserve">ЗАДАНИЕ 13. </w:t>
      </w:r>
      <w:r>
        <w:rPr>
          <w:sz w:val="20"/>
          <w:szCs w:val="20"/>
        </w:rPr>
        <w:t>В</w:t>
      </w:r>
      <w:r>
        <w:rPr>
          <w:sz w:val="20"/>
          <w:szCs w:val="20"/>
        </w:rPr>
        <w:t xml:space="preserve"> </w:t>
      </w:r>
      <w:r>
        <w:rPr>
          <w:sz w:val="20"/>
          <w:szCs w:val="20"/>
        </w:rPr>
        <w:t>года</w:t>
      </w:r>
      <w:r>
        <w:rPr>
          <w:sz w:val="20"/>
          <w:szCs w:val="20"/>
        </w:rPr>
        <w:t xml:space="preserve"> правления Николая </w:t>
      </w:r>
      <w:r>
        <w:rPr>
          <w:sz w:val="20"/>
          <w:szCs w:val="20"/>
          <w:lang w:val="en-US"/>
        </w:rPr>
        <w:t>I</w:t>
      </w:r>
      <w:r>
        <w:rPr>
          <w:sz w:val="20"/>
          <w:szCs w:val="20"/>
        </w:rPr>
        <w:t xml:space="preserve"> в России возникло общественно-политическое течение, основным положением которого был возврат к идеалам допетровской Руси, воссоздание монархии, опирающейся на совещательный Земский собор.</w:t>
      </w:r>
    </w:p>
    <w:p>
      <w:pPr>
        <w:jc w:val="both"/>
        <w:rPr>
          <w:sz w:val="20"/>
          <w:szCs w:val="20"/>
        </w:rPr>
      </w:pPr>
      <w:r>
        <w:rPr>
          <w:sz w:val="20"/>
          <w:szCs w:val="20"/>
        </w:rPr>
        <w:t>Какое название получило это течение?</w:t>
      </w:r>
    </w:p>
    <w:p>
      <w:pPr>
        <w:jc w:val="both"/>
        <w:rPr>
          <w:b/>
          <w:sz w:val="20"/>
          <w:szCs w:val="20"/>
        </w:rPr>
      </w:pPr>
      <w:r>
        <w:rPr>
          <w:b/>
          <w:sz w:val="20"/>
          <w:szCs w:val="20"/>
          <w:highlight w:val="yellow"/>
        </w:rPr>
        <w:t>Ответ: славянофильство</w:t>
      </w:r>
    </w:p>
    <w:p>
      <w:pPr>
        <w:jc w:val="both"/>
        <w:rPr>
          <w:sz w:val="20"/>
          <w:szCs w:val="20"/>
        </w:rPr>
      </w:pPr>
    </w:p>
    <w:p>
      <w:pPr>
        <w:jc w:val="both"/>
        <w:rPr>
          <w:sz w:val="20"/>
          <w:szCs w:val="20"/>
        </w:rPr>
      </w:pPr>
      <w:r>
        <w:rPr>
          <w:sz w:val="20"/>
          <w:szCs w:val="20"/>
        </w:rPr>
        <w:t>ЗАДАНИЕ 14. В начале ХХ века в России была сформирована революционная партия, выступавшая за наделение крестьян землёй за счёт конфискации помещичьих земель. В качестве способа борьбы активно использовали индивидуальный террор.</w:t>
      </w:r>
    </w:p>
    <w:p>
      <w:pPr>
        <w:jc w:val="both"/>
        <w:rPr>
          <w:sz w:val="20"/>
          <w:szCs w:val="20"/>
        </w:rPr>
      </w:pPr>
      <w:r>
        <w:rPr>
          <w:sz w:val="20"/>
          <w:szCs w:val="20"/>
        </w:rPr>
        <w:t>Как называлась эта партия?</w:t>
      </w:r>
    </w:p>
    <w:p>
      <w:pPr>
        <w:jc w:val="both"/>
        <w:rPr>
          <w:b/>
          <w:sz w:val="20"/>
          <w:szCs w:val="20"/>
        </w:rPr>
      </w:pPr>
      <w:r>
        <w:rPr>
          <w:b/>
          <w:sz w:val="20"/>
          <w:szCs w:val="20"/>
          <w:highlight w:val="yellow"/>
        </w:rPr>
        <w:t>Ответ: эсеры</w:t>
      </w:r>
    </w:p>
    <w:p>
      <w:pPr>
        <w:jc w:val="both"/>
        <w:rPr>
          <w:sz w:val="20"/>
          <w:szCs w:val="20"/>
        </w:rPr>
      </w:pPr>
    </w:p>
    <w:p>
      <w:pPr>
        <w:jc w:val="both"/>
        <w:rPr>
          <w:sz w:val="20"/>
          <w:szCs w:val="20"/>
        </w:rPr>
      </w:pPr>
      <w:r>
        <w:rPr>
          <w:sz w:val="20"/>
          <w:szCs w:val="20"/>
        </w:rPr>
        <w:t xml:space="preserve">ЗАДАНИЕ 15. На </w:t>
      </w:r>
      <w:r>
        <w:rPr>
          <w:sz w:val="20"/>
          <w:szCs w:val="20"/>
          <w:lang w:val="en-US"/>
        </w:rPr>
        <w:t>II</w:t>
      </w:r>
      <w:r>
        <w:rPr>
          <w:sz w:val="20"/>
          <w:szCs w:val="20"/>
        </w:rPr>
        <w:t xml:space="preserve"> Всероссийском съезде Советов большевики объявили о взятии власти и устранении Временного правительства. Было провозглашено создание нового правительства.</w:t>
      </w:r>
    </w:p>
    <w:p>
      <w:pPr>
        <w:jc w:val="both"/>
        <w:rPr>
          <w:sz w:val="20"/>
          <w:szCs w:val="20"/>
        </w:rPr>
      </w:pPr>
      <w:r>
        <w:rPr>
          <w:sz w:val="20"/>
          <w:szCs w:val="20"/>
        </w:rPr>
        <w:t>Как называлось советское правительство, созданное на съезде?</w:t>
      </w:r>
    </w:p>
    <w:p>
      <w:pPr>
        <w:jc w:val="both"/>
        <w:rPr>
          <w:b/>
          <w:sz w:val="20"/>
          <w:szCs w:val="20"/>
        </w:rPr>
      </w:pPr>
      <w:r>
        <w:rPr>
          <w:b/>
          <w:sz w:val="20"/>
          <w:szCs w:val="20"/>
          <w:highlight w:val="yellow"/>
        </w:rPr>
        <w:t>Ответ: Совет народных комиссаров</w:t>
      </w:r>
    </w:p>
    <w:p>
      <w:pPr>
        <w:jc w:val="both"/>
        <w:rPr>
          <w:sz w:val="20"/>
          <w:szCs w:val="20"/>
        </w:rPr>
      </w:pPr>
    </w:p>
    <w:p>
      <w:pPr>
        <w:jc w:val="both"/>
        <w:rPr>
          <w:sz w:val="20"/>
          <w:szCs w:val="20"/>
        </w:rPr>
      </w:pPr>
      <w:r>
        <w:rPr>
          <w:sz w:val="20"/>
          <w:szCs w:val="20"/>
        </w:rPr>
        <w:t>ЗАДАНИЕ 16. Политика Советского руководства, в 1918-1921 году была направлена на мобилизацию ресурсов для победы в гражданской войне.</w:t>
      </w:r>
    </w:p>
    <w:p>
      <w:pPr>
        <w:jc w:val="both"/>
        <w:rPr>
          <w:sz w:val="20"/>
          <w:szCs w:val="20"/>
        </w:rPr>
      </w:pPr>
      <w:r>
        <w:rPr>
          <w:sz w:val="20"/>
          <w:szCs w:val="20"/>
        </w:rPr>
        <w:t>Укажите название этой политики.</w:t>
      </w:r>
    </w:p>
    <w:p>
      <w:pPr>
        <w:jc w:val="both"/>
        <w:rPr>
          <w:b/>
          <w:sz w:val="20"/>
          <w:szCs w:val="20"/>
        </w:rPr>
      </w:pPr>
      <w:r>
        <w:rPr>
          <w:b/>
          <w:sz w:val="20"/>
          <w:szCs w:val="20"/>
          <w:highlight w:val="yellow"/>
        </w:rPr>
        <w:t>Ответ: Военный коммунизм</w:t>
      </w:r>
    </w:p>
    <w:p>
      <w:pPr>
        <w:jc w:val="both"/>
        <w:rPr>
          <w:sz w:val="20"/>
          <w:szCs w:val="20"/>
        </w:rPr>
      </w:pPr>
    </w:p>
    <w:p>
      <w:pPr>
        <w:jc w:val="both"/>
        <w:rPr>
          <w:sz w:val="20"/>
          <w:szCs w:val="20"/>
        </w:rPr>
      </w:pPr>
      <w:r>
        <w:rPr>
          <w:sz w:val="20"/>
          <w:szCs w:val="20"/>
        </w:rPr>
        <w:t>ЗАДАНИЕ 17. По окончанию первой мировой войны на Парижской мирной конференции была создана международная организация, имевшая целью предотвращение войн и урегулирование споров между странами мирным путём.</w:t>
      </w:r>
    </w:p>
    <w:p>
      <w:pPr>
        <w:jc w:val="both"/>
        <w:rPr>
          <w:sz w:val="20"/>
          <w:szCs w:val="20"/>
        </w:rPr>
      </w:pPr>
      <w:r>
        <w:rPr>
          <w:sz w:val="20"/>
          <w:szCs w:val="20"/>
        </w:rPr>
        <w:t>Эта организация – …</w:t>
      </w:r>
      <w:r>
        <w:rPr>
          <w:sz w:val="20"/>
          <w:szCs w:val="20"/>
        </w:rPr>
        <w:t xml:space="preserve"> .</w:t>
      </w:r>
    </w:p>
    <w:p>
      <w:pPr>
        <w:jc w:val="both"/>
        <w:rPr>
          <w:b/>
          <w:sz w:val="20"/>
          <w:szCs w:val="20"/>
        </w:rPr>
      </w:pPr>
      <w:r>
        <w:rPr>
          <w:b/>
          <w:sz w:val="20"/>
          <w:szCs w:val="20"/>
          <w:highlight w:val="yellow"/>
        </w:rPr>
        <w:t>Ответ: Лига Наций</w:t>
      </w:r>
    </w:p>
    <w:p>
      <w:pPr>
        <w:jc w:val="both"/>
        <w:rPr>
          <w:sz w:val="20"/>
          <w:szCs w:val="20"/>
        </w:rPr>
      </w:pPr>
    </w:p>
    <w:p>
      <w:pPr>
        <w:jc w:val="both"/>
        <w:rPr>
          <w:sz w:val="20"/>
          <w:szCs w:val="20"/>
        </w:rPr>
      </w:pPr>
      <w:r>
        <w:rPr>
          <w:sz w:val="20"/>
          <w:szCs w:val="20"/>
        </w:rPr>
        <w:t xml:space="preserve">ЗАДАНИЕ 18. </w:t>
      </w:r>
      <w:r>
        <w:rPr>
          <w:sz w:val="20"/>
          <w:szCs w:val="20"/>
          <w:lang w:val="en-US"/>
        </w:rPr>
        <w:t>C</w:t>
      </w:r>
      <w:r>
        <w:rPr>
          <w:sz w:val="20"/>
          <w:szCs w:val="20"/>
        </w:rPr>
        <w:t xml:space="preserve"> 1929 года в СССР проводилась политика, в рамках которой крестьянские семьи, имеющие крепкое хозяйство и объявленные кулаками, принудительно переселялись в отдалённые районы СССР с передачей их хозяйств создаваемым колхозам в рамках политики коллективизации.</w:t>
      </w:r>
    </w:p>
    <w:p>
      <w:pPr>
        <w:jc w:val="both"/>
        <w:rPr>
          <w:sz w:val="20"/>
          <w:szCs w:val="20"/>
        </w:rPr>
      </w:pPr>
      <w:r>
        <w:rPr>
          <w:sz w:val="20"/>
          <w:szCs w:val="20"/>
        </w:rPr>
        <w:t>Укажите название данной политики.</w:t>
      </w:r>
    </w:p>
    <w:p>
      <w:pPr>
        <w:jc w:val="both"/>
        <w:rPr>
          <w:b/>
          <w:sz w:val="20"/>
          <w:szCs w:val="20"/>
        </w:rPr>
      </w:pPr>
      <w:r>
        <w:rPr>
          <w:b/>
          <w:sz w:val="20"/>
          <w:szCs w:val="20"/>
          <w:highlight w:val="yellow"/>
        </w:rPr>
        <w:t>Ответ: раскулачивание</w:t>
      </w:r>
    </w:p>
    <w:p>
      <w:pPr>
        <w:jc w:val="both"/>
        <w:rPr>
          <w:sz w:val="20"/>
          <w:szCs w:val="20"/>
        </w:rPr>
      </w:pPr>
    </w:p>
    <w:p>
      <w:pPr>
        <w:jc w:val="both"/>
        <w:rPr>
          <w:sz w:val="20"/>
          <w:szCs w:val="20"/>
        </w:rPr>
      </w:pPr>
      <w:r>
        <w:rPr>
          <w:sz w:val="20"/>
          <w:szCs w:val="20"/>
        </w:rPr>
        <w:t>ЗАДАНИЕ 19. В 1929 году разразился мировой экономический кризис, породивший массу проблем в экономической, политической и социальной сферах. В различных странах искали пути его преодоления, в том числе и в США, где её представил новый президент – Ф.Д. Рузвельт.</w:t>
      </w:r>
    </w:p>
    <w:p>
      <w:pPr>
        <w:jc w:val="both"/>
        <w:rPr>
          <w:sz w:val="20"/>
          <w:szCs w:val="20"/>
        </w:rPr>
      </w:pPr>
      <w:r>
        <w:rPr>
          <w:sz w:val="20"/>
          <w:szCs w:val="20"/>
        </w:rPr>
        <w:t>Какое название получила данная программа.</w:t>
      </w:r>
    </w:p>
    <w:p>
      <w:pPr>
        <w:jc w:val="both"/>
        <w:rPr>
          <w:b/>
          <w:sz w:val="20"/>
          <w:szCs w:val="20"/>
        </w:rPr>
      </w:pPr>
      <w:r>
        <w:rPr>
          <w:b/>
          <w:sz w:val="20"/>
          <w:szCs w:val="20"/>
          <w:highlight w:val="yellow"/>
        </w:rPr>
        <w:t>Ответ: «Новый курс»</w:t>
      </w:r>
    </w:p>
    <w:p>
      <w:pPr>
        <w:jc w:val="both"/>
        <w:rPr>
          <w:sz w:val="20"/>
          <w:szCs w:val="20"/>
        </w:rPr>
      </w:pPr>
    </w:p>
    <w:p>
      <w:pPr>
        <w:jc w:val="both"/>
        <w:rPr>
          <w:sz w:val="20"/>
          <w:szCs w:val="20"/>
        </w:rPr>
      </w:pPr>
      <w:r>
        <w:rPr>
          <w:sz w:val="20"/>
          <w:szCs w:val="20"/>
        </w:rPr>
        <w:t>ЗАДАНИЕ 20. В 1935 году в угольной промышленности Донбасса возникло, а затем распространилось на другие отрасли промышленности и на транспорт, движение работнико</w:t>
      </w:r>
      <w:r>
        <w:rPr>
          <w:sz w:val="20"/>
          <w:szCs w:val="20"/>
        </w:rPr>
        <w:t>в в СССР</w:t>
      </w:r>
      <w:r>
        <w:rPr>
          <w:sz w:val="20"/>
          <w:szCs w:val="20"/>
        </w:rPr>
        <w:t xml:space="preserve"> за повышение производительности труда и лучшее использование техники.</w:t>
      </w:r>
    </w:p>
    <w:p>
      <w:pPr>
        <w:jc w:val="both"/>
        <w:rPr>
          <w:sz w:val="20"/>
          <w:szCs w:val="20"/>
        </w:rPr>
      </w:pPr>
      <w:r>
        <w:rPr>
          <w:sz w:val="20"/>
          <w:szCs w:val="20"/>
        </w:rPr>
        <w:t>Укажите название этого движения</w:t>
      </w:r>
    </w:p>
    <w:p>
      <w:pPr>
        <w:jc w:val="both"/>
        <w:rPr>
          <w:b/>
          <w:sz w:val="20"/>
          <w:szCs w:val="20"/>
        </w:rPr>
      </w:pPr>
      <w:r>
        <w:rPr>
          <w:b/>
          <w:sz w:val="20"/>
          <w:szCs w:val="20"/>
          <w:highlight w:val="yellow"/>
        </w:rPr>
        <w:t>Ответ: Стахановское движение</w:t>
      </w:r>
    </w:p>
    <w:p>
      <w:pPr>
        <w:jc w:val="both"/>
        <w:rPr>
          <w:sz w:val="20"/>
          <w:szCs w:val="20"/>
        </w:rPr>
      </w:pPr>
    </w:p>
    <w:p>
      <w:pPr>
        <w:jc w:val="both"/>
        <w:rPr>
          <w:i/>
          <w:sz w:val="20"/>
          <w:szCs w:val="20"/>
        </w:rPr>
      </w:pPr>
      <w:r>
        <w:rPr>
          <w:sz w:val="20"/>
          <w:szCs w:val="20"/>
        </w:rPr>
        <w:t>ЗАДАНИЕ 21. Конституция СССР 1936 года была одной из наиболее демократичных в мире по набору декларируемых прав и свобод, в частности, провозглашена реализация системы разделения властей</w:t>
      </w:r>
      <w:r>
        <w:rPr>
          <w:i/>
          <w:sz w:val="20"/>
          <w:szCs w:val="20"/>
        </w:rPr>
        <w:t>.</w:t>
      </w:r>
    </w:p>
    <w:p>
      <w:pPr>
        <w:jc w:val="both"/>
        <w:rPr>
          <w:sz w:val="20"/>
          <w:szCs w:val="20"/>
        </w:rPr>
      </w:pPr>
      <w:r>
        <w:rPr>
          <w:sz w:val="20"/>
          <w:szCs w:val="20"/>
        </w:rPr>
        <w:t>Укажите название высшего законодательного органа в СССР.</w:t>
      </w:r>
    </w:p>
    <w:p>
      <w:pPr>
        <w:jc w:val="both"/>
        <w:rPr>
          <w:b/>
          <w:sz w:val="20"/>
          <w:szCs w:val="20"/>
        </w:rPr>
      </w:pPr>
      <w:r>
        <w:rPr>
          <w:b/>
          <w:sz w:val="20"/>
          <w:szCs w:val="20"/>
          <w:highlight w:val="yellow"/>
        </w:rPr>
        <w:t>Ответ: Верховный Совет СССР</w:t>
      </w:r>
    </w:p>
    <w:p>
      <w:pPr>
        <w:jc w:val="both"/>
        <w:rPr>
          <w:sz w:val="20"/>
          <w:szCs w:val="20"/>
        </w:rPr>
      </w:pPr>
    </w:p>
    <w:p>
      <w:pPr>
        <w:tabs>
          <w:tab w:val="num" w:pos="0"/>
        </w:tabs>
        <w:jc w:val="both"/>
        <w:rPr>
          <w:sz w:val="20"/>
          <w:szCs w:val="20"/>
        </w:rPr>
      </w:pPr>
      <w:r>
        <w:rPr>
          <w:sz w:val="20"/>
          <w:szCs w:val="20"/>
        </w:rPr>
        <w:t>ЗАДАНИЕ 22. После второй мировой войны была запущена программа восстановления европейской экономики путём оказания экономической помощи США.</w:t>
      </w:r>
    </w:p>
    <w:p>
      <w:pPr>
        <w:tabs>
          <w:tab w:val="num" w:pos="0"/>
        </w:tabs>
        <w:jc w:val="both"/>
        <w:rPr>
          <w:sz w:val="20"/>
          <w:szCs w:val="20"/>
        </w:rPr>
      </w:pPr>
      <w:r>
        <w:rPr>
          <w:sz w:val="20"/>
          <w:szCs w:val="20"/>
        </w:rPr>
        <w:t>Укажите название этого проекта.</w:t>
      </w:r>
    </w:p>
    <w:p>
      <w:pPr>
        <w:tabs>
          <w:tab w:val="num" w:pos="0"/>
        </w:tabs>
        <w:jc w:val="both"/>
        <w:rPr>
          <w:b/>
          <w:sz w:val="20"/>
          <w:szCs w:val="20"/>
        </w:rPr>
      </w:pPr>
      <w:r>
        <w:rPr>
          <w:b/>
          <w:sz w:val="20"/>
          <w:szCs w:val="20"/>
          <w:highlight w:val="yellow"/>
        </w:rPr>
        <w:t>Ответ: план Маршалла</w:t>
      </w:r>
    </w:p>
    <w:p>
      <w:pPr>
        <w:tabs>
          <w:tab w:val="num" w:pos="0"/>
        </w:tabs>
        <w:jc w:val="both"/>
        <w:rPr>
          <w:sz w:val="20"/>
          <w:szCs w:val="20"/>
        </w:rPr>
      </w:pPr>
    </w:p>
    <w:p>
      <w:pPr>
        <w:tabs>
          <w:tab w:val="num" w:pos="0"/>
        </w:tabs>
        <w:jc w:val="both"/>
        <w:rPr>
          <w:sz w:val="20"/>
          <w:szCs w:val="20"/>
        </w:rPr>
      </w:pPr>
      <w:r>
        <w:rPr>
          <w:sz w:val="20"/>
          <w:szCs w:val="20"/>
        </w:rPr>
        <w:t>ЗАДАНИЕ 23. После смерти И.В. Сталина начинается критика его методов руководства, получившим название «культа личности», происходит отказ от репрессивных и мобилизационных методов управления обществом, начинается процесс реабилитации жертв репрессий, имя Сталина убирают из названий городов, районов, улиц, площадей, заводов колхозов, демонтируются памятники.</w:t>
      </w:r>
    </w:p>
    <w:p>
      <w:pPr>
        <w:tabs>
          <w:tab w:val="num" w:pos="0"/>
        </w:tabs>
        <w:jc w:val="both"/>
        <w:rPr>
          <w:sz w:val="20"/>
          <w:szCs w:val="20"/>
        </w:rPr>
      </w:pPr>
      <w:r>
        <w:rPr>
          <w:sz w:val="20"/>
          <w:szCs w:val="20"/>
        </w:rPr>
        <w:t>Как называется данная политика?</w:t>
      </w:r>
    </w:p>
    <w:p>
      <w:pPr>
        <w:tabs>
          <w:tab w:val="num" w:pos="0"/>
        </w:tabs>
        <w:jc w:val="both"/>
        <w:rPr>
          <w:b/>
          <w:sz w:val="20"/>
          <w:szCs w:val="20"/>
        </w:rPr>
      </w:pPr>
      <w:r>
        <w:rPr>
          <w:b/>
          <w:sz w:val="20"/>
          <w:szCs w:val="20"/>
          <w:highlight w:val="yellow"/>
        </w:rPr>
        <w:t xml:space="preserve">Ответ: </w:t>
      </w:r>
      <w:r>
        <w:rPr>
          <w:b/>
          <w:sz w:val="20"/>
          <w:szCs w:val="20"/>
          <w:highlight w:val="yellow"/>
        </w:rPr>
        <w:t>десталинизация</w:t>
      </w:r>
    </w:p>
    <w:p>
      <w:pPr>
        <w:tabs>
          <w:tab w:val="num" w:pos="0"/>
        </w:tabs>
        <w:jc w:val="both"/>
        <w:rPr>
          <w:sz w:val="20"/>
          <w:szCs w:val="20"/>
        </w:rPr>
      </w:pPr>
    </w:p>
    <w:p>
      <w:pPr>
        <w:tabs>
          <w:tab w:val="num" w:pos="0"/>
        </w:tabs>
        <w:jc w:val="both"/>
        <w:rPr>
          <w:sz w:val="20"/>
          <w:szCs w:val="20"/>
        </w:rPr>
      </w:pPr>
      <w:r>
        <w:rPr>
          <w:sz w:val="20"/>
          <w:szCs w:val="20"/>
        </w:rPr>
        <w:t>ЗАДАНИЕ 24. С конца 50-х годо</w:t>
      </w:r>
      <w:r>
        <w:rPr>
          <w:sz w:val="20"/>
          <w:szCs w:val="20"/>
        </w:rPr>
        <w:t>в в СССР</w:t>
      </w:r>
      <w:r>
        <w:rPr>
          <w:sz w:val="20"/>
          <w:szCs w:val="20"/>
        </w:rPr>
        <w:t xml:space="preserve"> начинает проявляться движение, ратующее за соблюдение прав человека и гражданина, против преследования за иные, нежели предписано официальной идеологией, убеждения. Со второй половины 60-х годов оно приобретает всё более широкий размах, в виде несанкционированных демонстраций, распространения самиздата. Участники преследовались властями.</w:t>
      </w:r>
    </w:p>
    <w:p>
      <w:pPr>
        <w:tabs>
          <w:tab w:val="num" w:pos="0"/>
        </w:tabs>
        <w:jc w:val="both"/>
        <w:rPr>
          <w:sz w:val="20"/>
          <w:szCs w:val="20"/>
        </w:rPr>
      </w:pPr>
      <w:r>
        <w:rPr>
          <w:sz w:val="20"/>
          <w:szCs w:val="20"/>
        </w:rPr>
        <w:t>Укажите название данного движения.</w:t>
      </w:r>
    </w:p>
    <w:p>
      <w:pPr>
        <w:tabs>
          <w:tab w:val="num" w:pos="0"/>
        </w:tabs>
        <w:jc w:val="both"/>
        <w:rPr>
          <w:b/>
          <w:sz w:val="20"/>
          <w:szCs w:val="20"/>
        </w:rPr>
      </w:pPr>
      <w:r>
        <w:rPr>
          <w:b/>
          <w:sz w:val="20"/>
          <w:szCs w:val="20"/>
          <w:highlight w:val="yellow"/>
        </w:rPr>
        <w:t>Ответ: диссидентство</w:t>
      </w:r>
    </w:p>
    <w:p>
      <w:pPr>
        <w:tabs>
          <w:tab w:val="num" w:pos="0"/>
        </w:tabs>
        <w:jc w:val="both"/>
        <w:rPr>
          <w:sz w:val="20"/>
          <w:szCs w:val="20"/>
        </w:rPr>
      </w:pPr>
    </w:p>
    <w:p>
      <w:pPr>
        <w:tabs>
          <w:tab w:val="num" w:pos="0"/>
        </w:tabs>
        <w:jc w:val="both"/>
        <w:rPr>
          <w:sz w:val="20"/>
          <w:szCs w:val="20"/>
        </w:rPr>
      </w:pPr>
      <w:r>
        <w:rPr>
          <w:sz w:val="20"/>
          <w:szCs w:val="20"/>
        </w:rPr>
        <w:t>ЗАДАНИЕ 25. Период советской истории с 1964 по 1982 год характеризуется замедлением темпов экономического развития, социальной апатией, ужесточением репрессивных мер в политической и культурной сфере.</w:t>
      </w:r>
    </w:p>
    <w:p>
      <w:pPr>
        <w:tabs>
          <w:tab w:val="num" w:pos="0"/>
        </w:tabs>
        <w:jc w:val="both"/>
        <w:rPr>
          <w:sz w:val="20"/>
          <w:szCs w:val="20"/>
        </w:rPr>
      </w:pPr>
      <w:r>
        <w:rPr>
          <w:sz w:val="20"/>
          <w:szCs w:val="20"/>
        </w:rPr>
        <w:t>Укажите название данного периода.</w:t>
      </w:r>
    </w:p>
    <w:p>
      <w:pPr>
        <w:tabs>
          <w:tab w:val="num" w:pos="0"/>
        </w:tabs>
        <w:jc w:val="both"/>
        <w:rPr>
          <w:b/>
          <w:sz w:val="20"/>
          <w:szCs w:val="20"/>
        </w:rPr>
      </w:pPr>
      <w:r>
        <w:rPr>
          <w:b/>
          <w:sz w:val="20"/>
          <w:szCs w:val="20"/>
          <w:highlight w:val="yellow"/>
        </w:rPr>
        <w:t>Ответ: застой</w:t>
      </w:r>
    </w:p>
    <w:p>
      <w:pPr>
        <w:tabs>
          <w:tab w:val="num" w:pos="0"/>
        </w:tabs>
        <w:jc w:val="both"/>
        <w:rPr>
          <w:sz w:val="20"/>
          <w:szCs w:val="20"/>
        </w:rPr>
      </w:pPr>
    </w:p>
    <w:p>
      <w:pPr>
        <w:tabs>
          <w:tab w:val="num" w:pos="0"/>
        </w:tabs>
        <w:jc w:val="both"/>
        <w:rPr>
          <w:sz w:val="20"/>
          <w:szCs w:val="20"/>
        </w:rPr>
      </w:pPr>
      <w:r>
        <w:rPr>
          <w:sz w:val="20"/>
          <w:szCs w:val="20"/>
        </w:rPr>
        <w:t>ЗАДАНИЕ 26. Период советской истории с 1985 по 1991 год. Советское руководство, во главе с М.С. Горбачёвым пыталось реформировать советскую экономику и политическую систему, с целью добиться её эффективности и привести в соответствие с общечеловеческими ценностями и идеалами.</w:t>
      </w:r>
    </w:p>
    <w:p>
      <w:pPr>
        <w:tabs>
          <w:tab w:val="num" w:pos="0"/>
        </w:tabs>
        <w:jc w:val="both"/>
        <w:rPr>
          <w:sz w:val="20"/>
          <w:szCs w:val="20"/>
        </w:rPr>
      </w:pPr>
      <w:r>
        <w:rPr>
          <w:sz w:val="20"/>
          <w:szCs w:val="20"/>
        </w:rPr>
        <w:t>Как назывался этот период?</w:t>
      </w:r>
    </w:p>
    <w:p>
      <w:pPr>
        <w:tabs>
          <w:tab w:val="num" w:pos="0"/>
        </w:tabs>
        <w:jc w:val="both"/>
        <w:rPr>
          <w:b/>
          <w:sz w:val="20"/>
          <w:szCs w:val="20"/>
        </w:rPr>
      </w:pPr>
      <w:r>
        <w:rPr>
          <w:b/>
          <w:sz w:val="20"/>
          <w:szCs w:val="20"/>
          <w:highlight w:val="yellow"/>
        </w:rPr>
        <w:t>Ответ: перестройка</w:t>
      </w:r>
    </w:p>
    <w:p>
      <w:pPr>
        <w:tabs>
          <w:tab w:val="num" w:pos="0"/>
        </w:tabs>
        <w:jc w:val="both"/>
        <w:rPr>
          <w:sz w:val="20"/>
          <w:szCs w:val="20"/>
        </w:rPr>
      </w:pPr>
    </w:p>
    <w:p>
      <w:pPr>
        <w:tabs>
          <w:tab w:val="num" w:pos="0"/>
        </w:tabs>
        <w:jc w:val="both"/>
        <w:rPr>
          <w:sz w:val="20"/>
          <w:szCs w:val="20"/>
        </w:rPr>
      </w:pPr>
      <w:r>
        <w:rPr>
          <w:sz w:val="20"/>
          <w:szCs w:val="20"/>
        </w:rPr>
        <w:t>ЗАДАНИЕ 27. В начале 90-х годов ХХ века правительство России взяло курс на ускоренный переход к рынку с целью оздоровления экономики без учета социальной цены данного перехода.</w:t>
      </w:r>
    </w:p>
    <w:p>
      <w:pPr>
        <w:tabs>
          <w:tab w:val="num" w:pos="0"/>
        </w:tabs>
        <w:jc w:val="both"/>
        <w:rPr>
          <w:sz w:val="20"/>
          <w:szCs w:val="20"/>
        </w:rPr>
      </w:pPr>
      <w:r>
        <w:rPr>
          <w:sz w:val="20"/>
          <w:szCs w:val="20"/>
        </w:rPr>
        <w:t>Укажите название данной политики.</w:t>
      </w:r>
    </w:p>
    <w:p>
      <w:pPr>
        <w:tabs>
          <w:tab w:val="num" w:pos="0"/>
        </w:tabs>
        <w:jc w:val="both"/>
        <w:rPr>
          <w:b/>
          <w:sz w:val="20"/>
          <w:szCs w:val="20"/>
        </w:rPr>
      </w:pPr>
      <w:r>
        <w:rPr>
          <w:b/>
          <w:sz w:val="20"/>
          <w:szCs w:val="20"/>
          <w:highlight w:val="yellow"/>
        </w:rPr>
        <w:t>Ответ: «шоковая терапия»</w:t>
      </w:r>
    </w:p>
    <w:p>
      <w:pPr>
        <w:tabs>
          <w:tab w:val="num" w:pos="0"/>
        </w:tabs>
        <w:jc w:val="both"/>
        <w:rPr>
          <w:sz w:val="20"/>
          <w:szCs w:val="20"/>
        </w:rPr>
      </w:pPr>
    </w:p>
    <w:p>
      <w:pPr>
        <w:tabs>
          <w:tab w:val="num" w:pos="0"/>
        </w:tabs>
        <w:jc w:val="both"/>
        <w:rPr>
          <w:sz w:val="20"/>
          <w:szCs w:val="20"/>
        </w:rPr>
      </w:pPr>
      <w:r>
        <w:rPr>
          <w:sz w:val="20"/>
          <w:szCs w:val="20"/>
        </w:rPr>
        <w:t>ЗАДАНИЕ 28. В 1998 году в России разразился тяжёлый экономический кризис. Он был связан с обвалом экономической активности в Азии и последовавшим падением цен на нефть. В сочетании с огромным государственным долгом это привело к признанию невозможности Российской Федерации осуществлять выплаты по долговым обязательствам.</w:t>
      </w:r>
    </w:p>
    <w:p>
      <w:pPr>
        <w:tabs>
          <w:tab w:val="num" w:pos="0"/>
        </w:tabs>
        <w:jc w:val="both"/>
        <w:rPr>
          <w:sz w:val="20"/>
          <w:szCs w:val="20"/>
        </w:rPr>
      </w:pPr>
      <w:r>
        <w:rPr>
          <w:sz w:val="20"/>
          <w:szCs w:val="20"/>
        </w:rPr>
        <w:t>Этот кризис получил название …</w:t>
      </w:r>
      <w:r>
        <w:rPr>
          <w:sz w:val="20"/>
          <w:szCs w:val="20"/>
        </w:rPr>
        <w:t xml:space="preserve"> .</w:t>
      </w:r>
    </w:p>
    <w:p>
      <w:pPr>
        <w:tabs>
          <w:tab w:val="num" w:pos="0"/>
        </w:tabs>
        <w:jc w:val="both"/>
        <w:rPr>
          <w:b/>
          <w:sz w:val="20"/>
          <w:szCs w:val="20"/>
        </w:rPr>
      </w:pPr>
      <w:r>
        <w:rPr>
          <w:b/>
          <w:sz w:val="20"/>
          <w:szCs w:val="20"/>
          <w:highlight w:val="yellow"/>
        </w:rPr>
        <w:t>Ответ: дефолт</w:t>
      </w:r>
    </w:p>
    <w:p>
      <w:pPr>
        <w:pStyle w:val="Normal(Web)"/>
        <w:shd w:val="clear" w:color="auto" w:fill="ffffff"/>
        <w:tabs>
          <w:tab w:val="left" w:pos="526"/>
        </w:tabs>
        <w:spacing w:before="0" w:after="0"/>
        <w:jc w:val="both"/>
        <w:rPr>
          <w:sz w:val="20"/>
          <w:szCs w:val="20"/>
        </w:rPr>
      </w:pPr>
    </w:p>
    <w:p>
      <w:pPr>
        <w:tabs>
          <w:tab w:val="right" w:leader="underscore" w:pos="9639"/>
        </w:tabs>
        <w:jc w:val="both"/>
        <w:rPr>
          <w:color w:val="000000"/>
          <w:sz w:val="20"/>
          <w:szCs w:val="20"/>
          <w:u w:val="single"/>
        </w:rPr>
      </w:pPr>
      <w:r>
        <w:rPr>
          <w:color w:val="000000"/>
          <w:sz w:val="20"/>
          <w:szCs w:val="20"/>
          <w:u w:val="single"/>
        </w:rPr>
        <w:t>3) открытые задания (мини-кейсы, средний уровень сложности):</w:t>
      </w:r>
    </w:p>
    <w:p>
      <w:pPr>
        <w:rPr>
          <w:sz w:val="20"/>
          <w:szCs w:val="20"/>
        </w:rPr>
      </w:pPr>
      <w:r>
        <w:rPr>
          <w:sz w:val="20"/>
          <w:szCs w:val="20"/>
        </w:rPr>
        <w:t>ЗАДАНИЕ 1. Каковы причины и значение принятия христианства на Руси?</w:t>
      </w:r>
    </w:p>
    <w:p>
      <w:pPr>
        <w:rPr>
          <w:sz w:val="20"/>
          <w:szCs w:val="20"/>
        </w:rPr>
      </w:pPr>
      <w:r>
        <w:rPr>
          <w:sz w:val="20"/>
          <w:szCs w:val="20"/>
        </w:rPr>
        <w:t>Приведите не менее 2 причин и 2 значений.</w:t>
      </w:r>
    </w:p>
    <w:p>
      <w:pPr>
        <w:rPr>
          <w:b/>
          <w:sz w:val="20"/>
          <w:szCs w:val="20"/>
          <w:highlight w:val="yellow"/>
        </w:rPr>
      </w:pPr>
      <w:r>
        <w:rPr>
          <w:b/>
          <w:sz w:val="20"/>
          <w:szCs w:val="20"/>
          <w:highlight w:val="yellow"/>
        </w:rPr>
        <w:t>Пример ответа:</w:t>
      </w:r>
    </w:p>
    <w:p>
      <w:pPr>
        <w:rPr>
          <w:b/>
          <w:sz w:val="20"/>
          <w:szCs w:val="20"/>
          <w:highlight w:val="yellow"/>
        </w:rPr>
      </w:pPr>
      <w:r>
        <w:rPr>
          <w:b/>
          <w:sz w:val="20"/>
          <w:szCs w:val="20"/>
          <w:highlight w:val="yellow"/>
        </w:rPr>
        <w:t>Причины:</w:t>
      </w:r>
    </w:p>
    <w:p>
      <w:pPr>
        <w:pStyle w:val="ListParagraph"/>
        <w:numPr>
          <w:ilvl w:val="0"/>
          <w:numId w:val="70"/>
        </w:numPr>
        <w:rPr>
          <w:b/>
          <w:sz w:val="20"/>
          <w:szCs w:val="20"/>
          <w:highlight w:val="yellow"/>
        </w:rPr>
      </w:pPr>
      <w:r>
        <w:rPr>
          <w:b/>
          <w:sz w:val="20"/>
          <w:szCs w:val="20"/>
          <w:highlight w:val="yellow"/>
        </w:rPr>
        <w:t>стремление к укреплению единоличной княжеской власти</w:t>
      </w:r>
    </w:p>
    <w:p>
      <w:pPr>
        <w:pStyle w:val="ListParagraph"/>
        <w:numPr>
          <w:ilvl w:val="0"/>
          <w:numId w:val="70"/>
        </w:numPr>
        <w:rPr>
          <w:b/>
          <w:sz w:val="20"/>
          <w:szCs w:val="20"/>
          <w:highlight w:val="yellow"/>
        </w:rPr>
      </w:pPr>
      <w:r>
        <w:rPr>
          <w:b/>
          <w:sz w:val="20"/>
          <w:szCs w:val="20"/>
          <w:highlight w:val="yellow"/>
        </w:rPr>
        <w:t>поиск союзников в обостряющейся борьбе с печенегами</w:t>
      </w:r>
    </w:p>
    <w:p>
      <w:pPr>
        <w:pStyle w:val="ListParagraph"/>
        <w:numPr>
          <w:ilvl w:val="0"/>
          <w:numId w:val="70"/>
        </w:numPr>
        <w:rPr>
          <w:b/>
          <w:sz w:val="20"/>
          <w:szCs w:val="20"/>
          <w:highlight w:val="yellow"/>
        </w:rPr>
      </w:pPr>
      <w:r>
        <w:rPr>
          <w:b/>
          <w:sz w:val="20"/>
          <w:szCs w:val="20"/>
          <w:highlight w:val="yellow"/>
        </w:rPr>
        <w:t>желание укрепить и сделать равноправными связи с Византией, на основе общей веры</w:t>
      </w:r>
    </w:p>
    <w:p>
      <w:pPr>
        <w:rPr>
          <w:b/>
          <w:sz w:val="20"/>
          <w:szCs w:val="20"/>
          <w:highlight w:val="yellow"/>
        </w:rPr>
      </w:pPr>
      <w:r>
        <w:rPr>
          <w:b/>
          <w:sz w:val="20"/>
          <w:szCs w:val="20"/>
          <w:highlight w:val="yellow"/>
        </w:rPr>
        <w:t>Значение:</w:t>
      </w:r>
    </w:p>
    <w:p>
      <w:pPr>
        <w:pStyle w:val="ListParagraph"/>
        <w:numPr>
          <w:ilvl w:val="0"/>
          <w:numId w:val="71"/>
        </w:numPr>
        <w:rPr>
          <w:b/>
          <w:sz w:val="20"/>
          <w:szCs w:val="20"/>
          <w:highlight w:val="yellow"/>
        </w:rPr>
      </w:pPr>
      <w:r>
        <w:rPr>
          <w:b/>
          <w:sz w:val="20"/>
          <w:szCs w:val="20"/>
          <w:highlight w:val="yellow"/>
        </w:rPr>
        <w:t>формальное уравнение княжеского титула с императорской властью византийских монархов (династические браки)</w:t>
      </w:r>
    </w:p>
    <w:p>
      <w:pPr>
        <w:pStyle w:val="ListParagraph"/>
        <w:numPr>
          <w:ilvl w:val="0"/>
          <w:numId w:val="71"/>
        </w:numPr>
        <w:rPr>
          <w:b/>
          <w:sz w:val="20"/>
          <w:szCs w:val="20"/>
          <w:highlight w:val="yellow"/>
        </w:rPr>
      </w:pPr>
      <w:r>
        <w:rPr>
          <w:b/>
          <w:sz w:val="20"/>
          <w:szCs w:val="20"/>
          <w:highlight w:val="yellow"/>
        </w:rPr>
        <w:t xml:space="preserve">превращение Руси в часть европейско-христианского мира </w:t>
      </w:r>
    </w:p>
    <w:p>
      <w:pPr>
        <w:pStyle w:val="ListParagraph"/>
        <w:numPr>
          <w:ilvl w:val="0"/>
          <w:numId w:val="71"/>
        </w:numPr>
        <w:rPr>
          <w:b/>
          <w:sz w:val="20"/>
          <w:szCs w:val="20"/>
          <w:highlight w:val="yellow"/>
        </w:rPr>
      </w:pPr>
      <w:r>
        <w:rPr>
          <w:b/>
          <w:sz w:val="20"/>
          <w:szCs w:val="20"/>
          <w:highlight w:val="yellow"/>
        </w:rPr>
        <w:t>развитие каменного зодчества, иконописи</w:t>
      </w:r>
    </w:p>
    <w:p>
      <w:pPr>
        <w:pStyle w:val="ListParagraph"/>
        <w:numPr>
          <w:ilvl w:val="0"/>
          <w:numId w:val="71"/>
        </w:numPr>
        <w:rPr>
          <w:b/>
          <w:sz w:val="20"/>
          <w:szCs w:val="20"/>
          <w:highlight w:val="yellow"/>
        </w:rPr>
      </w:pPr>
      <w:r>
        <w:rPr>
          <w:b/>
          <w:sz w:val="20"/>
          <w:szCs w:val="20"/>
          <w:highlight w:val="yellow"/>
        </w:rPr>
        <w:t>появление славянского алфавита</w:t>
      </w:r>
    </w:p>
    <w:p>
      <w:pPr>
        <w:pStyle w:val="ListParagraph"/>
        <w:numPr>
          <w:ilvl w:val="0"/>
          <w:numId w:val="71"/>
        </w:numPr>
        <w:rPr>
          <w:b/>
          <w:sz w:val="20"/>
          <w:szCs w:val="20"/>
          <w:highlight w:val="yellow"/>
        </w:rPr>
      </w:pPr>
      <w:r>
        <w:rPr>
          <w:b/>
          <w:sz w:val="20"/>
          <w:szCs w:val="20"/>
          <w:highlight w:val="yellow"/>
        </w:rPr>
        <w:t>использование византийского церковного права, введение единобрачия</w:t>
      </w:r>
    </w:p>
    <w:p>
      <w:pPr>
        <w:pStyle w:val="ListParagraph"/>
        <w:ind w:left="0"/>
        <w:jc w:val="both"/>
        <w:rPr>
          <w:sz w:val="20"/>
          <w:szCs w:val="20"/>
        </w:rPr>
      </w:pPr>
    </w:p>
    <w:p>
      <w:pPr>
        <w:jc w:val="both"/>
        <w:rPr>
          <w:b/>
          <w:i/>
          <w:sz w:val="20"/>
          <w:szCs w:val="20"/>
        </w:rPr>
      </w:pPr>
      <w:r>
        <w:rPr>
          <w:sz w:val="20"/>
          <w:szCs w:val="20"/>
        </w:rPr>
        <w:t xml:space="preserve">ЗАДАНИЕ 2. Чем можно обосновать утверждение, что при Иване </w:t>
      </w:r>
      <w:r>
        <w:rPr>
          <w:sz w:val="20"/>
          <w:szCs w:val="20"/>
          <w:lang w:val="en-US"/>
        </w:rPr>
        <w:t>III</w:t>
      </w:r>
      <w:r>
        <w:rPr>
          <w:sz w:val="20"/>
          <w:szCs w:val="20"/>
        </w:rPr>
        <w:t xml:space="preserve"> Россия стала самостоятельным, независимым государством? Приведите не менее 2 аргументов.</w:t>
      </w:r>
    </w:p>
    <w:p>
      <w:pPr>
        <w:jc w:val="both"/>
        <w:rPr>
          <w:b/>
          <w:sz w:val="20"/>
          <w:szCs w:val="20"/>
          <w:highlight w:val="yellow"/>
        </w:rPr>
      </w:pPr>
      <w:r>
        <w:rPr>
          <w:b/>
          <w:sz w:val="20"/>
          <w:szCs w:val="20"/>
          <w:highlight w:val="yellow"/>
        </w:rPr>
        <w:t>Пример ответа:</w:t>
      </w:r>
    </w:p>
    <w:p>
      <w:pPr>
        <w:pStyle w:val="ListParagraph"/>
        <w:numPr>
          <w:ilvl w:val="0"/>
          <w:numId w:val="72"/>
        </w:numPr>
        <w:jc w:val="both"/>
        <w:rPr>
          <w:b/>
          <w:sz w:val="20"/>
          <w:szCs w:val="20"/>
          <w:highlight w:val="yellow"/>
        </w:rPr>
      </w:pPr>
      <w:r>
        <w:rPr>
          <w:b/>
          <w:sz w:val="20"/>
          <w:szCs w:val="20"/>
          <w:highlight w:val="yellow"/>
        </w:rPr>
        <w:t>появление государственной символики – герба;</w:t>
      </w:r>
    </w:p>
    <w:p>
      <w:pPr>
        <w:pStyle w:val="ListParagraph"/>
        <w:numPr>
          <w:ilvl w:val="0"/>
          <w:numId w:val="72"/>
        </w:numPr>
        <w:jc w:val="both"/>
        <w:rPr>
          <w:b/>
          <w:sz w:val="20"/>
          <w:szCs w:val="20"/>
          <w:highlight w:val="yellow"/>
        </w:rPr>
      </w:pPr>
      <w:r>
        <w:rPr>
          <w:b/>
          <w:sz w:val="20"/>
          <w:szCs w:val="20"/>
          <w:highlight w:val="yellow"/>
        </w:rPr>
        <w:t>отказ от уплаты дани и отражение похода ордынского правителя, хана Ахмата, в результате «стояния на Угре» в 1480 году;</w:t>
      </w:r>
    </w:p>
    <w:p>
      <w:pPr>
        <w:pStyle w:val="ListParagraph"/>
        <w:numPr>
          <w:ilvl w:val="0"/>
          <w:numId w:val="72"/>
        </w:numPr>
        <w:jc w:val="both"/>
        <w:rPr>
          <w:b/>
          <w:sz w:val="20"/>
          <w:szCs w:val="20"/>
          <w:highlight w:val="yellow"/>
        </w:rPr>
      </w:pPr>
      <w:r>
        <w:rPr>
          <w:b/>
          <w:sz w:val="20"/>
          <w:szCs w:val="20"/>
          <w:highlight w:val="yellow"/>
        </w:rPr>
        <w:t>создание единого законодательства – Судебника;</w:t>
      </w:r>
    </w:p>
    <w:p>
      <w:pPr>
        <w:pStyle w:val="ListParagraph"/>
        <w:numPr>
          <w:ilvl w:val="0"/>
          <w:numId w:val="72"/>
        </w:numPr>
        <w:jc w:val="both"/>
        <w:rPr>
          <w:b/>
          <w:sz w:val="20"/>
          <w:szCs w:val="20"/>
          <w:highlight w:val="yellow"/>
        </w:rPr>
      </w:pPr>
      <w:r>
        <w:rPr>
          <w:b/>
          <w:sz w:val="20"/>
          <w:szCs w:val="20"/>
          <w:highlight w:val="yellow"/>
        </w:rPr>
        <w:t>появление органов общегосударственной власти: Боярская Дума, Дворцы, Казна;</w:t>
      </w:r>
    </w:p>
    <w:p>
      <w:pPr>
        <w:pStyle w:val="ListParagraph"/>
        <w:numPr>
          <w:ilvl w:val="0"/>
          <w:numId w:val="72"/>
        </w:numPr>
        <w:jc w:val="both"/>
        <w:rPr>
          <w:b/>
          <w:i/>
          <w:sz w:val="20"/>
          <w:szCs w:val="20"/>
          <w:highlight w:val="yellow"/>
        </w:rPr>
      </w:pPr>
      <w:r>
        <w:rPr>
          <w:b/>
          <w:sz w:val="20"/>
          <w:szCs w:val="20"/>
          <w:highlight w:val="yellow"/>
        </w:rPr>
        <w:t>введение единой денежной единицы – рубль;</w:t>
      </w:r>
    </w:p>
    <w:p>
      <w:pPr>
        <w:pStyle w:val="ListParagraph"/>
        <w:numPr>
          <w:ilvl w:val="0"/>
          <w:numId w:val="72"/>
        </w:numPr>
        <w:jc w:val="both"/>
        <w:rPr>
          <w:b/>
          <w:sz w:val="20"/>
          <w:szCs w:val="20"/>
          <w:highlight w:val="yellow"/>
        </w:rPr>
      </w:pPr>
      <w:r>
        <w:rPr>
          <w:b/>
          <w:sz w:val="20"/>
          <w:szCs w:val="20"/>
          <w:highlight w:val="yellow"/>
        </w:rPr>
        <w:t>внутренняя унификация страны: ликвидация большинства независимых княжеств, упразднение новгородских «вольностей»;</w:t>
      </w:r>
    </w:p>
    <w:p>
      <w:pPr>
        <w:pStyle w:val="ListParagraph"/>
        <w:numPr>
          <w:ilvl w:val="0"/>
          <w:numId w:val="72"/>
        </w:numPr>
        <w:jc w:val="both"/>
        <w:rPr>
          <w:b/>
          <w:sz w:val="20"/>
          <w:szCs w:val="20"/>
          <w:highlight w:val="yellow"/>
        </w:rPr>
      </w:pPr>
      <w:r>
        <w:rPr>
          <w:b/>
          <w:sz w:val="20"/>
          <w:szCs w:val="20"/>
          <w:highlight w:val="yellow"/>
        </w:rPr>
        <w:t>международное признание российского государства.</w:t>
      </w:r>
    </w:p>
    <w:p>
      <w:pPr>
        <w:jc w:val="both"/>
        <w:rPr>
          <w:sz w:val="20"/>
          <w:szCs w:val="20"/>
        </w:rPr>
      </w:pPr>
    </w:p>
    <w:p>
      <w:pPr>
        <w:jc w:val="both"/>
        <w:rPr>
          <w:sz w:val="20"/>
          <w:szCs w:val="20"/>
        </w:rPr>
      </w:pPr>
      <w:r>
        <w:rPr>
          <w:sz w:val="20"/>
          <w:szCs w:val="20"/>
        </w:rPr>
        <w:t>ЗАДАНИЕ 3. Приведите не менее 2 целей индустриализации в СССР.</w:t>
      </w:r>
    </w:p>
    <w:p>
      <w:pPr>
        <w:jc w:val="both"/>
        <w:rPr>
          <w:b/>
          <w:sz w:val="20"/>
          <w:szCs w:val="20"/>
          <w:highlight w:val="yellow"/>
        </w:rPr>
      </w:pPr>
      <w:r>
        <w:rPr>
          <w:b/>
          <w:sz w:val="20"/>
          <w:szCs w:val="20"/>
          <w:highlight w:val="yellow"/>
        </w:rPr>
        <w:t>Пример ответа:</w:t>
      </w:r>
    </w:p>
    <w:p>
      <w:pPr>
        <w:pStyle w:val="ListParagraph"/>
        <w:numPr>
          <w:ilvl w:val="0"/>
          <w:numId w:val="73"/>
        </w:numPr>
        <w:jc w:val="both"/>
        <w:rPr>
          <w:b/>
          <w:sz w:val="20"/>
          <w:szCs w:val="20"/>
          <w:highlight w:val="yellow"/>
        </w:rPr>
      </w:pPr>
      <w:r>
        <w:rPr>
          <w:b/>
          <w:sz w:val="20"/>
          <w:szCs w:val="20"/>
          <w:highlight w:val="yellow"/>
        </w:rPr>
        <w:t>ликвидация технико-технологического отставания от ведущих западных стран;</w:t>
      </w:r>
    </w:p>
    <w:p>
      <w:pPr>
        <w:pStyle w:val="ListParagraph"/>
        <w:numPr>
          <w:ilvl w:val="0"/>
          <w:numId w:val="73"/>
        </w:numPr>
        <w:jc w:val="both"/>
        <w:rPr>
          <w:b/>
          <w:sz w:val="20"/>
          <w:szCs w:val="20"/>
          <w:highlight w:val="yellow"/>
        </w:rPr>
      </w:pPr>
      <w:r>
        <w:rPr>
          <w:b/>
          <w:sz w:val="20"/>
          <w:szCs w:val="20"/>
          <w:highlight w:val="yellow"/>
        </w:rPr>
        <w:t>достижение экономической независимости, чтобы выдержать возможную экономическую блокаду;</w:t>
      </w:r>
    </w:p>
    <w:p>
      <w:pPr>
        <w:pStyle w:val="ListParagraph"/>
        <w:numPr>
          <w:ilvl w:val="0"/>
          <w:numId w:val="73"/>
        </w:numPr>
        <w:jc w:val="both"/>
        <w:rPr>
          <w:b/>
          <w:sz w:val="20"/>
          <w:szCs w:val="20"/>
          <w:highlight w:val="yellow"/>
        </w:rPr>
      </w:pPr>
      <w:r>
        <w:rPr>
          <w:b/>
          <w:sz w:val="20"/>
          <w:szCs w:val="20"/>
          <w:highlight w:val="yellow"/>
        </w:rPr>
        <w:t>создание мощного военно-промышленного комплекса;</w:t>
      </w:r>
    </w:p>
    <w:p>
      <w:pPr>
        <w:pStyle w:val="ListParagraph"/>
        <w:numPr>
          <w:ilvl w:val="0"/>
          <w:numId w:val="73"/>
        </w:numPr>
        <w:jc w:val="both"/>
        <w:rPr>
          <w:b/>
          <w:sz w:val="20"/>
          <w:szCs w:val="20"/>
          <w:highlight w:val="yellow"/>
        </w:rPr>
      </w:pPr>
      <w:r>
        <w:rPr>
          <w:b/>
          <w:sz w:val="20"/>
          <w:szCs w:val="20"/>
          <w:highlight w:val="yellow"/>
        </w:rPr>
        <w:t>демонстрация успехов социалистической системы, для приближения мировой революции;</w:t>
      </w:r>
    </w:p>
    <w:p>
      <w:pPr>
        <w:pStyle w:val="ListParagraph"/>
        <w:numPr>
          <w:ilvl w:val="0"/>
          <w:numId w:val="73"/>
        </w:numPr>
        <w:jc w:val="both"/>
        <w:rPr>
          <w:b/>
          <w:sz w:val="20"/>
          <w:szCs w:val="20"/>
          <w:highlight w:val="yellow"/>
        </w:rPr>
      </w:pPr>
      <w:r>
        <w:rPr>
          <w:b/>
          <w:sz w:val="20"/>
          <w:szCs w:val="20"/>
          <w:highlight w:val="yellow"/>
        </w:rPr>
        <w:t>рост численности пролетариата, для укрепления социальной опоры коммунистической партии;</w:t>
      </w:r>
    </w:p>
    <w:p>
      <w:pPr>
        <w:pStyle w:val="ListParagraph"/>
        <w:numPr>
          <w:ilvl w:val="0"/>
          <w:numId w:val="73"/>
        </w:numPr>
        <w:jc w:val="both"/>
        <w:rPr>
          <w:b/>
          <w:sz w:val="20"/>
          <w:szCs w:val="20"/>
          <w:highlight w:val="yellow"/>
        </w:rPr>
      </w:pPr>
      <w:r>
        <w:rPr>
          <w:b/>
          <w:sz w:val="20"/>
          <w:szCs w:val="20"/>
          <w:highlight w:val="yellow"/>
        </w:rPr>
        <w:t xml:space="preserve">ликвидация социально чуждых элементов: </w:t>
      </w:r>
      <w:r>
        <w:rPr>
          <w:b/>
          <w:sz w:val="20"/>
          <w:szCs w:val="20"/>
          <w:highlight w:val="yellow"/>
        </w:rPr>
        <w:t>непманов</w:t>
      </w:r>
      <w:r>
        <w:rPr>
          <w:b/>
          <w:sz w:val="20"/>
          <w:szCs w:val="20"/>
          <w:highlight w:val="yellow"/>
        </w:rPr>
        <w:t>;</w:t>
      </w:r>
    </w:p>
    <w:p>
      <w:pPr>
        <w:pStyle w:val="ListParagraph"/>
        <w:numPr>
          <w:ilvl w:val="0"/>
          <w:numId w:val="73"/>
        </w:numPr>
        <w:jc w:val="both"/>
        <w:rPr>
          <w:b/>
          <w:sz w:val="20"/>
          <w:szCs w:val="20"/>
          <w:highlight w:val="yellow"/>
        </w:rPr>
      </w:pPr>
      <w:r>
        <w:rPr>
          <w:b/>
          <w:sz w:val="20"/>
          <w:szCs w:val="20"/>
          <w:highlight w:val="yellow"/>
        </w:rPr>
        <w:t>ликвидация безработицы, снова появившейся в годы НЭПа.</w:t>
      </w:r>
    </w:p>
    <w:p>
      <w:pPr>
        <w:pStyle w:val="ListParagraph"/>
        <w:ind w:left="0"/>
        <w:jc w:val="both"/>
        <w:rPr>
          <w:sz w:val="20"/>
          <w:szCs w:val="20"/>
        </w:rPr>
      </w:pPr>
    </w:p>
    <w:p>
      <w:pPr>
        <w:jc w:val="both"/>
        <w:rPr>
          <w:sz w:val="20"/>
          <w:szCs w:val="20"/>
        </w:rPr>
      </w:pPr>
      <w:r>
        <w:rPr>
          <w:sz w:val="20"/>
          <w:szCs w:val="20"/>
        </w:rPr>
        <w:t xml:space="preserve">ЗАДАНИЕ 4. Можно ли согласиться с утверждением, что внутренняя политика Александра </w:t>
      </w:r>
      <w:r>
        <w:rPr>
          <w:sz w:val="20"/>
          <w:szCs w:val="20"/>
          <w:lang w:val="en-US"/>
        </w:rPr>
        <w:t>I</w:t>
      </w:r>
      <w:r>
        <w:rPr>
          <w:sz w:val="20"/>
          <w:szCs w:val="20"/>
        </w:rPr>
        <w:t xml:space="preserve"> была направлена на модернизацию общественных отношений в Российской империи? Обоснуйте свое мнение, приведите не менее 2 аргументов.</w:t>
      </w:r>
    </w:p>
    <w:p>
      <w:pPr>
        <w:jc w:val="both"/>
        <w:rPr>
          <w:b/>
          <w:sz w:val="20"/>
          <w:szCs w:val="20"/>
          <w:highlight w:val="yellow"/>
        </w:rPr>
      </w:pPr>
      <w:r>
        <w:rPr>
          <w:b/>
          <w:sz w:val="20"/>
          <w:szCs w:val="20"/>
          <w:highlight w:val="yellow"/>
        </w:rPr>
        <w:t>Пример ответа 1: да:</w:t>
      </w:r>
    </w:p>
    <w:p>
      <w:pPr>
        <w:pStyle w:val="ListParagraph"/>
        <w:numPr>
          <w:ilvl w:val="0"/>
          <w:numId w:val="75"/>
        </w:numPr>
        <w:jc w:val="both"/>
        <w:rPr>
          <w:b/>
          <w:sz w:val="20"/>
          <w:szCs w:val="20"/>
          <w:highlight w:val="yellow"/>
        </w:rPr>
      </w:pPr>
      <w:r>
        <w:rPr>
          <w:b/>
          <w:sz w:val="20"/>
          <w:szCs w:val="20"/>
          <w:highlight w:val="yellow"/>
        </w:rPr>
        <w:t xml:space="preserve">в годы правления Александра </w:t>
      </w:r>
      <w:r>
        <w:rPr>
          <w:b/>
          <w:sz w:val="20"/>
          <w:szCs w:val="20"/>
          <w:highlight w:val="yellow"/>
          <w:lang w:val="en-US"/>
        </w:rPr>
        <w:t>I</w:t>
      </w:r>
      <w:r>
        <w:rPr>
          <w:b/>
          <w:sz w:val="20"/>
          <w:szCs w:val="20"/>
          <w:highlight w:val="yellow"/>
        </w:rPr>
        <w:t xml:space="preserve"> был осуществлён ряд мер, направленных на модернизацию социально-экономических отношений (издание указа «о вольных хлебопашцах», разработка проектов отмены крепостного права в Прибалтике);</w:t>
      </w:r>
    </w:p>
    <w:p>
      <w:pPr>
        <w:pStyle w:val="ListParagraph"/>
        <w:numPr>
          <w:ilvl w:val="0"/>
          <w:numId w:val="75"/>
        </w:numPr>
        <w:jc w:val="both"/>
        <w:rPr>
          <w:b/>
          <w:sz w:val="20"/>
          <w:szCs w:val="20"/>
          <w:highlight w:val="yellow"/>
        </w:rPr>
      </w:pPr>
      <w:r>
        <w:rPr>
          <w:b/>
          <w:sz w:val="20"/>
          <w:szCs w:val="20"/>
          <w:highlight w:val="yellow"/>
        </w:rPr>
        <w:t>модернизация государственного управления</w:t>
      </w:r>
      <w:r>
        <w:rPr>
          <w:b/>
          <w:i/>
          <w:sz w:val="20"/>
          <w:szCs w:val="20"/>
          <w:highlight w:val="yellow"/>
        </w:rPr>
        <w:t xml:space="preserve">, </w:t>
      </w:r>
      <w:r>
        <w:rPr>
          <w:b/>
          <w:sz w:val="20"/>
          <w:szCs w:val="20"/>
          <w:highlight w:val="yellow"/>
        </w:rPr>
        <w:t>создание системы министерств, разработка проекта государственного переустройства М.М. Сперанским, основанного на принципе «разделения властей»</w:t>
      </w:r>
      <w:r>
        <w:rPr>
          <w:b/>
          <w:i/>
          <w:sz w:val="20"/>
          <w:szCs w:val="20"/>
          <w:highlight w:val="yellow"/>
        </w:rPr>
        <w:t>,</w:t>
      </w:r>
      <w:r>
        <w:rPr>
          <w:b/>
          <w:sz w:val="20"/>
          <w:szCs w:val="20"/>
          <w:highlight w:val="yellow"/>
        </w:rPr>
        <w:t xml:space="preserve"> создание Государственного совета, дарование Конституции Царству Польскому;</w:t>
      </w:r>
    </w:p>
    <w:p>
      <w:pPr>
        <w:pStyle w:val="ListParagraph"/>
        <w:numPr>
          <w:ilvl w:val="0"/>
          <w:numId w:val="75"/>
        </w:numPr>
        <w:jc w:val="both"/>
        <w:rPr>
          <w:b/>
          <w:sz w:val="20"/>
          <w:szCs w:val="20"/>
          <w:highlight w:val="yellow"/>
        </w:rPr>
      </w:pPr>
      <w:r>
        <w:rPr>
          <w:b/>
          <w:sz w:val="20"/>
          <w:szCs w:val="20"/>
          <w:highlight w:val="yellow"/>
        </w:rPr>
        <w:t>составление проекта российской Конституции – «Государственной уставной грамоты Российской империи»;</w:t>
      </w:r>
    </w:p>
    <w:p>
      <w:pPr>
        <w:pStyle w:val="ListParagraph"/>
        <w:numPr>
          <w:ilvl w:val="0"/>
          <w:numId w:val="75"/>
        </w:numPr>
        <w:jc w:val="both"/>
        <w:rPr>
          <w:b/>
          <w:sz w:val="20"/>
          <w:szCs w:val="20"/>
          <w:highlight w:val="yellow"/>
        </w:rPr>
      </w:pPr>
      <w:r>
        <w:rPr>
          <w:b/>
          <w:sz w:val="20"/>
          <w:szCs w:val="20"/>
          <w:highlight w:val="yellow"/>
        </w:rPr>
        <w:t>открытие новых высших и средних учебных заведений, издание Университетского устава, что способствовало модернизации образования.</w:t>
      </w:r>
    </w:p>
    <w:p>
      <w:pPr>
        <w:jc w:val="both"/>
        <w:rPr>
          <w:b/>
          <w:sz w:val="20"/>
          <w:szCs w:val="20"/>
          <w:highlight w:val="yellow"/>
        </w:rPr>
      </w:pPr>
      <w:r>
        <w:rPr>
          <w:b/>
          <w:sz w:val="20"/>
          <w:szCs w:val="20"/>
          <w:highlight w:val="yellow"/>
        </w:rPr>
        <w:t>Пример ответа 2: нет:</w:t>
      </w:r>
    </w:p>
    <w:p>
      <w:pPr>
        <w:pStyle w:val="ListParagraph"/>
        <w:numPr>
          <w:ilvl w:val="0"/>
          <w:numId w:val="76"/>
        </w:numPr>
        <w:jc w:val="both"/>
        <w:rPr>
          <w:b/>
          <w:sz w:val="20"/>
          <w:szCs w:val="20"/>
          <w:highlight w:val="yellow"/>
        </w:rPr>
      </w:pPr>
      <w:r>
        <w:rPr>
          <w:b/>
          <w:sz w:val="20"/>
          <w:szCs w:val="20"/>
          <w:highlight w:val="yellow"/>
        </w:rPr>
        <w:t xml:space="preserve">Александр </w:t>
      </w:r>
      <w:r>
        <w:rPr>
          <w:b/>
          <w:sz w:val="20"/>
          <w:szCs w:val="20"/>
          <w:highlight w:val="yellow"/>
          <w:lang w:val="en-US"/>
        </w:rPr>
        <w:t>I</w:t>
      </w:r>
      <w:r>
        <w:rPr>
          <w:b/>
          <w:sz w:val="20"/>
          <w:szCs w:val="20"/>
          <w:highlight w:val="yellow"/>
        </w:rPr>
        <w:t xml:space="preserve"> не проявлял решительности в осуществлении социально-экономических преобразований, поэтому они не оказали существенного влияния на российское общество («указ о вольных хлебопашцах» имел рекомендательных характер, проекты отмены крепостного права на территории всей империи не были реализованы);</w:t>
      </w:r>
    </w:p>
    <w:p>
      <w:pPr>
        <w:pStyle w:val="ListParagraph"/>
        <w:numPr>
          <w:ilvl w:val="0"/>
          <w:numId w:val="76"/>
        </w:numPr>
        <w:jc w:val="both"/>
        <w:rPr>
          <w:b/>
          <w:sz w:val="20"/>
          <w:szCs w:val="20"/>
          <w:highlight w:val="yellow"/>
        </w:rPr>
      </w:pPr>
      <w:r>
        <w:rPr>
          <w:b/>
          <w:sz w:val="20"/>
          <w:szCs w:val="20"/>
          <w:highlight w:val="yellow"/>
        </w:rPr>
        <w:t>из проекта М.М. Сперанского был создан только Государственный совет с законосовещательными функциями, проект же Конституции был совершенно оставлен без последствий;</w:t>
      </w:r>
    </w:p>
    <w:p>
      <w:pPr>
        <w:pStyle w:val="ListParagraph"/>
        <w:numPr>
          <w:ilvl w:val="0"/>
          <w:numId w:val="76"/>
        </w:numPr>
        <w:jc w:val="both"/>
        <w:rPr>
          <w:b/>
          <w:sz w:val="20"/>
          <w:szCs w:val="20"/>
          <w:highlight w:val="yellow"/>
        </w:rPr>
      </w:pPr>
      <w:r>
        <w:rPr>
          <w:b/>
          <w:sz w:val="20"/>
          <w:szCs w:val="20"/>
          <w:highlight w:val="yellow"/>
        </w:rPr>
        <w:t>преобразование Министерства народного просвещения в Министерство духовных дел и народного просвещения повлекло усиление консервативных начал в системе образования.</w:t>
      </w:r>
    </w:p>
    <w:p>
      <w:pPr>
        <w:jc w:val="both"/>
        <w:rPr>
          <w:sz w:val="20"/>
          <w:szCs w:val="20"/>
        </w:rPr>
      </w:pPr>
    </w:p>
    <w:p>
      <w:pPr>
        <w:jc w:val="both"/>
        <w:rPr>
          <w:sz w:val="20"/>
          <w:szCs w:val="20"/>
        </w:rPr>
      </w:pPr>
      <w:r>
        <w:rPr>
          <w:sz w:val="20"/>
          <w:szCs w:val="20"/>
        </w:rPr>
        <w:t xml:space="preserve">ЗАДАНИЕ 5. Можно ли согласиться с тем, что промышленная и финансовая политика Александра </w:t>
      </w:r>
      <w:r>
        <w:rPr>
          <w:sz w:val="20"/>
          <w:szCs w:val="20"/>
          <w:lang w:val="en-US"/>
        </w:rPr>
        <w:t>III</w:t>
      </w:r>
      <w:r>
        <w:rPr>
          <w:sz w:val="20"/>
          <w:szCs w:val="20"/>
        </w:rPr>
        <w:t xml:space="preserve"> способствовала успешному социально-экономическому развитию России? Обоснуйте свое мнение, приведите не менее 2 аргументов.</w:t>
      </w:r>
    </w:p>
    <w:p>
      <w:pPr>
        <w:jc w:val="both"/>
        <w:rPr>
          <w:b/>
          <w:sz w:val="20"/>
          <w:szCs w:val="20"/>
          <w:highlight w:val="yellow"/>
        </w:rPr>
      </w:pPr>
      <w:r>
        <w:rPr>
          <w:b/>
          <w:sz w:val="20"/>
          <w:szCs w:val="20"/>
          <w:highlight w:val="yellow"/>
        </w:rPr>
        <w:t>Пример ответа 1: да:</w:t>
      </w:r>
    </w:p>
    <w:p>
      <w:pPr>
        <w:pStyle w:val="ListParagraph"/>
        <w:numPr>
          <w:ilvl w:val="0"/>
          <w:numId w:val="77"/>
        </w:numPr>
        <w:jc w:val="both"/>
        <w:rPr>
          <w:b/>
          <w:sz w:val="20"/>
          <w:szCs w:val="20"/>
          <w:highlight w:val="yellow"/>
        </w:rPr>
      </w:pPr>
      <w:r>
        <w:rPr>
          <w:b/>
          <w:sz w:val="20"/>
          <w:szCs w:val="20"/>
          <w:highlight w:val="yellow"/>
        </w:rPr>
        <w:t>государство поощряло железнодорожное строительство, что стимулировало развитие промышленного производства;</w:t>
      </w:r>
    </w:p>
    <w:p>
      <w:pPr>
        <w:pStyle w:val="ListParagraph"/>
        <w:numPr>
          <w:ilvl w:val="0"/>
          <w:numId w:val="77"/>
        </w:numPr>
        <w:jc w:val="both"/>
        <w:rPr>
          <w:b/>
          <w:sz w:val="20"/>
          <w:szCs w:val="20"/>
          <w:highlight w:val="yellow"/>
        </w:rPr>
      </w:pPr>
      <w:r>
        <w:rPr>
          <w:b/>
          <w:sz w:val="20"/>
          <w:szCs w:val="20"/>
          <w:highlight w:val="yellow"/>
        </w:rPr>
        <w:t>Правительству удалось добиться значительного превышения экспорта над импортом за счёт увеличения вывоза хлеба и другой сельскохозяйственной продукции и тем самым существенно пополнить бюджет;</w:t>
      </w:r>
    </w:p>
    <w:p>
      <w:pPr>
        <w:pStyle w:val="ListParagraph"/>
        <w:numPr>
          <w:ilvl w:val="0"/>
          <w:numId w:val="77"/>
        </w:numPr>
        <w:jc w:val="both"/>
        <w:rPr>
          <w:b/>
          <w:sz w:val="20"/>
          <w:szCs w:val="20"/>
          <w:highlight w:val="yellow"/>
        </w:rPr>
      </w:pPr>
      <w:r>
        <w:rPr>
          <w:b/>
          <w:sz w:val="20"/>
          <w:szCs w:val="20"/>
          <w:highlight w:val="yellow"/>
        </w:rPr>
        <w:t>казна выкупила ряд частных железных дорог, что позволило упорядочить дорожное хозяйство и унифицировать тарифы;</w:t>
      </w:r>
    </w:p>
    <w:p>
      <w:pPr>
        <w:pStyle w:val="ListParagraph"/>
        <w:numPr>
          <w:ilvl w:val="0"/>
          <w:numId w:val="77"/>
        </w:numPr>
        <w:jc w:val="both"/>
        <w:rPr>
          <w:b/>
          <w:sz w:val="20"/>
          <w:szCs w:val="20"/>
          <w:highlight w:val="yellow"/>
        </w:rPr>
      </w:pPr>
      <w:r>
        <w:rPr>
          <w:b/>
          <w:sz w:val="20"/>
          <w:szCs w:val="20"/>
          <w:highlight w:val="yellow"/>
        </w:rPr>
        <w:t>снижение размера выкупных платежей способствовало развитию рыночных отношений в России.</w:t>
      </w:r>
    </w:p>
    <w:p>
      <w:pPr>
        <w:jc w:val="both"/>
        <w:rPr>
          <w:b/>
          <w:sz w:val="20"/>
          <w:szCs w:val="20"/>
          <w:highlight w:val="yellow"/>
        </w:rPr>
      </w:pPr>
      <w:r>
        <w:rPr>
          <w:b/>
          <w:sz w:val="20"/>
          <w:szCs w:val="20"/>
          <w:highlight w:val="yellow"/>
        </w:rPr>
        <w:t>Пример ответа 2: нет:</w:t>
      </w:r>
    </w:p>
    <w:p>
      <w:pPr>
        <w:pStyle w:val="ListParagraph"/>
        <w:numPr>
          <w:ilvl w:val="0"/>
          <w:numId w:val="78"/>
        </w:numPr>
        <w:jc w:val="both"/>
        <w:rPr>
          <w:b/>
          <w:sz w:val="20"/>
          <w:szCs w:val="20"/>
          <w:highlight w:val="yellow"/>
        </w:rPr>
      </w:pPr>
      <w:r>
        <w:rPr>
          <w:b/>
          <w:sz w:val="20"/>
          <w:szCs w:val="20"/>
          <w:highlight w:val="yellow"/>
        </w:rPr>
        <w:t>распределение государственных заказов препятствовало развитию свободной конкуренции в промышленности;</w:t>
      </w:r>
    </w:p>
    <w:p>
      <w:pPr>
        <w:pStyle w:val="ListParagraph"/>
        <w:numPr>
          <w:ilvl w:val="0"/>
          <w:numId w:val="78"/>
        </w:numPr>
        <w:jc w:val="both"/>
        <w:rPr>
          <w:b/>
          <w:sz w:val="20"/>
          <w:szCs w:val="20"/>
          <w:highlight w:val="yellow"/>
        </w:rPr>
      </w:pPr>
      <w:r>
        <w:rPr>
          <w:b/>
          <w:sz w:val="20"/>
          <w:szCs w:val="20"/>
          <w:highlight w:val="yellow"/>
        </w:rPr>
        <w:t>государственная поддержка дворянского землевладения сдерживало перераспределение земельного фонда в России и решение проблемы малоземелья;</w:t>
      </w:r>
    </w:p>
    <w:p>
      <w:pPr>
        <w:pStyle w:val="ListParagraph"/>
        <w:numPr>
          <w:ilvl w:val="0"/>
          <w:numId w:val="78"/>
        </w:numPr>
        <w:jc w:val="both"/>
        <w:rPr>
          <w:b/>
          <w:sz w:val="20"/>
          <w:szCs w:val="20"/>
          <w:highlight w:val="yellow"/>
        </w:rPr>
      </w:pPr>
      <w:r>
        <w:rPr>
          <w:b/>
          <w:sz w:val="20"/>
          <w:szCs w:val="20"/>
          <w:highlight w:val="yellow"/>
        </w:rPr>
        <w:t>сохранение крестьянской общины сдерживало развитие рыночных отношений в сельском хозяйстве.</w:t>
      </w:r>
    </w:p>
    <w:p>
      <w:pPr>
        <w:jc w:val="both"/>
        <w:rPr>
          <w:b/>
          <w:i/>
          <w:sz w:val="20"/>
          <w:szCs w:val="20"/>
        </w:rPr>
      </w:pPr>
    </w:p>
    <w:p>
      <w:pPr>
        <w:jc w:val="both"/>
        <w:rPr>
          <w:sz w:val="20"/>
          <w:szCs w:val="20"/>
        </w:rPr>
      </w:pPr>
      <w:r>
        <w:rPr>
          <w:sz w:val="20"/>
          <w:szCs w:val="20"/>
        </w:rPr>
        <w:t>ЗАДАНИЕ 6. Можно ли согласиться с тем, что Советский Союз был хорошо подготовлен к возможной войне с гитлеровской Германией? Обоснуйте свое мнение, приведите не менее 2 аргументов.</w:t>
      </w:r>
    </w:p>
    <w:p>
      <w:pPr>
        <w:jc w:val="both"/>
        <w:rPr>
          <w:b/>
          <w:sz w:val="20"/>
          <w:szCs w:val="20"/>
          <w:highlight w:val="yellow"/>
        </w:rPr>
      </w:pPr>
      <w:r>
        <w:rPr>
          <w:b/>
          <w:sz w:val="20"/>
          <w:szCs w:val="20"/>
          <w:highlight w:val="yellow"/>
        </w:rPr>
        <w:t>Пример ответа 1: да:</w:t>
      </w:r>
    </w:p>
    <w:p>
      <w:pPr>
        <w:pStyle w:val="ListParagraph"/>
        <w:numPr>
          <w:ilvl w:val="0"/>
          <w:numId w:val="79"/>
        </w:numPr>
        <w:jc w:val="both"/>
        <w:rPr>
          <w:b/>
          <w:sz w:val="20"/>
          <w:szCs w:val="20"/>
          <w:highlight w:val="yellow"/>
        </w:rPr>
      </w:pPr>
      <w:r>
        <w:rPr>
          <w:b/>
          <w:sz w:val="20"/>
          <w:szCs w:val="20"/>
          <w:highlight w:val="yellow"/>
        </w:rPr>
        <w:t>индустриализация, форсированный рост военного производства накануне войны создали экономический потенциал страны и предпосылки для последующего быстрого перехода её экономики на военные рельсы;</w:t>
      </w:r>
    </w:p>
    <w:p>
      <w:pPr>
        <w:pStyle w:val="ListParagraph"/>
        <w:numPr>
          <w:ilvl w:val="0"/>
          <w:numId w:val="79"/>
        </w:numPr>
        <w:jc w:val="both"/>
        <w:rPr>
          <w:b/>
          <w:sz w:val="20"/>
          <w:szCs w:val="20"/>
          <w:highlight w:val="yellow"/>
        </w:rPr>
      </w:pPr>
      <w:r>
        <w:rPr>
          <w:b/>
          <w:sz w:val="20"/>
          <w:szCs w:val="20"/>
          <w:highlight w:val="yellow"/>
        </w:rPr>
        <w:t>перед войной резко увеличились ассигнования на военные нужды, росло производство новой военной техники;</w:t>
      </w:r>
    </w:p>
    <w:p>
      <w:pPr>
        <w:pStyle w:val="ListParagraph"/>
        <w:numPr>
          <w:ilvl w:val="0"/>
          <w:numId w:val="79"/>
        </w:numPr>
        <w:jc w:val="both"/>
        <w:rPr>
          <w:b/>
          <w:sz w:val="20"/>
          <w:szCs w:val="20"/>
          <w:highlight w:val="yellow"/>
        </w:rPr>
      </w:pPr>
      <w:r>
        <w:rPr>
          <w:b/>
          <w:sz w:val="20"/>
          <w:szCs w:val="20"/>
          <w:highlight w:val="yellow"/>
        </w:rPr>
        <w:t>изменилась кадровая политика, в связи с переходом на кадровую систему комплектования и выдвижение на командные должности офицеров и генералов с боевым опытом, полученным в Испании, Монголии, Финляндии;</w:t>
      </w:r>
    </w:p>
    <w:p>
      <w:pPr>
        <w:pStyle w:val="ListParagraph"/>
        <w:numPr>
          <w:ilvl w:val="0"/>
          <w:numId w:val="79"/>
        </w:numPr>
        <w:jc w:val="both"/>
        <w:rPr>
          <w:b/>
          <w:sz w:val="20"/>
          <w:szCs w:val="20"/>
          <w:highlight w:val="yellow"/>
        </w:rPr>
      </w:pPr>
      <w:r>
        <w:rPr>
          <w:b/>
          <w:sz w:val="20"/>
          <w:szCs w:val="20"/>
          <w:highlight w:val="yellow"/>
        </w:rPr>
        <w:t>принятый в 1939 году закон «О всеобщей воинской обязанности», позволил удвоить численность армии уже через год;</w:t>
      </w:r>
    </w:p>
    <w:p>
      <w:pPr>
        <w:pStyle w:val="ListParagraph"/>
        <w:numPr>
          <w:ilvl w:val="0"/>
          <w:numId w:val="79"/>
        </w:numPr>
        <w:jc w:val="both"/>
        <w:rPr>
          <w:b/>
          <w:sz w:val="20"/>
          <w:szCs w:val="20"/>
          <w:highlight w:val="yellow"/>
        </w:rPr>
      </w:pPr>
      <w:r>
        <w:rPr>
          <w:b/>
          <w:sz w:val="20"/>
          <w:szCs w:val="20"/>
          <w:highlight w:val="yellow"/>
        </w:rPr>
        <w:t>были сделаны выводы из советско-финляндской войны и в плане подготовки войск, и в части вооружений; пошли на спад репрессии в армии и в военной промышленности;</w:t>
      </w:r>
    </w:p>
    <w:p>
      <w:pPr>
        <w:pStyle w:val="ListParagraph"/>
        <w:numPr>
          <w:ilvl w:val="0"/>
          <w:numId w:val="79"/>
        </w:numPr>
        <w:jc w:val="both"/>
        <w:rPr>
          <w:b/>
          <w:sz w:val="20"/>
          <w:szCs w:val="20"/>
          <w:highlight w:val="yellow"/>
        </w:rPr>
      </w:pPr>
      <w:r>
        <w:rPr>
          <w:b/>
          <w:sz w:val="20"/>
          <w:szCs w:val="20"/>
          <w:highlight w:val="yellow"/>
        </w:rPr>
        <w:t>велась целенаправленная идеологическая, военно-спортивная подготовка населения к отпору врагу, развивалась патриотическая тематика в искусстве, обращение к историческим традициям;</w:t>
      </w:r>
    </w:p>
    <w:p>
      <w:pPr>
        <w:pStyle w:val="ListParagraph"/>
        <w:numPr>
          <w:ilvl w:val="0"/>
          <w:numId w:val="79"/>
        </w:numPr>
        <w:jc w:val="both"/>
        <w:rPr>
          <w:b/>
          <w:sz w:val="20"/>
          <w:szCs w:val="20"/>
          <w:highlight w:val="yellow"/>
        </w:rPr>
      </w:pPr>
      <w:r>
        <w:rPr>
          <w:b/>
          <w:sz w:val="20"/>
          <w:szCs w:val="20"/>
          <w:highlight w:val="yellow"/>
        </w:rPr>
        <w:t>СССР пописал, в 1941 году, «Пакт о нейтралитете» с Японией, дабы обезопасить свои восточные границы;</w:t>
      </w:r>
    </w:p>
    <w:p>
      <w:pPr>
        <w:pStyle w:val="ListParagraph"/>
        <w:numPr>
          <w:ilvl w:val="0"/>
          <w:numId w:val="79"/>
        </w:numPr>
        <w:jc w:val="both"/>
        <w:rPr>
          <w:b/>
          <w:sz w:val="20"/>
          <w:szCs w:val="20"/>
          <w:highlight w:val="yellow"/>
        </w:rPr>
      </w:pPr>
      <w:r>
        <w:rPr>
          <w:b/>
          <w:sz w:val="20"/>
          <w:szCs w:val="20"/>
          <w:highlight w:val="yellow"/>
        </w:rPr>
        <w:t>установление семидневной рабочей недели, восьмичасового рабочего дня, ужесточение трудовой дисциплины, способствовали повышению уровня производства в промышленности.</w:t>
      </w:r>
    </w:p>
    <w:p>
      <w:pPr>
        <w:jc w:val="both"/>
        <w:rPr>
          <w:b/>
          <w:sz w:val="20"/>
          <w:szCs w:val="20"/>
          <w:highlight w:val="yellow"/>
        </w:rPr>
      </w:pPr>
      <w:r>
        <w:rPr>
          <w:b/>
          <w:sz w:val="20"/>
          <w:szCs w:val="20"/>
          <w:highlight w:val="yellow"/>
        </w:rPr>
        <w:t>Пример ответа 2: нет:</w:t>
      </w:r>
    </w:p>
    <w:p>
      <w:pPr>
        <w:pStyle w:val="ListParagraph"/>
        <w:numPr>
          <w:ilvl w:val="0"/>
          <w:numId w:val="74"/>
        </w:numPr>
        <w:jc w:val="both"/>
        <w:rPr>
          <w:b/>
          <w:sz w:val="20"/>
          <w:szCs w:val="20"/>
          <w:highlight w:val="yellow"/>
        </w:rPr>
      </w:pPr>
      <w:r>
        <w:rPr>
          <w:b/>
          <w:sz w:val="20"/>
          <w:szCs w:val="20"/>
          <w:highlight w:val="yellow"/>
        </w:rPr>
        <w:t>руководство страны допустило серьёзные просчёты в прогнозах, внедрялась мысль о невозможности участия европейских рабочих и крестьян в войне против СССР;</w:t>
      </w:r>
    </w:p>
    <w:p>
      <w:pPr>
        <w:pStyle w:val="ListParagraph"/>
        <w:numPr>
          <w:ilvl w:val="0"/>
          <w:numId w:val="74"/>
        </w:numPr>
        <w:jc w:val="both"/>
        <w:rPr>
          <w:b/>
          <w:sz w:val="20"/>
          <w:szCs w:val="20"/>
          <w:highlight w:val="yellow"/>
        </w:rPr>
      </w:pPr>
      <w:r>
        <w:rPr>
          <w:b/>
          <w:sz w:val="20"/>
          <w:szCs w:val="20"/>
          <w:highlight w:val="yellow"/>
        </w:rPr>
        <w:t>опасаясь провокаций, И. Сталин отказывался привести войска в приграничной зоне в боевую готовность;</w:t>
      </w:r>
    </w:p>
    <w:p>
      <w:pPr>
        <w:pStyle w:val="ListParagraph"/>
        <w:numPr>
          <w:ilvl w:val="0"/>
          <w:numId w:val="74"/>
        </w:numPr>
        <w:jc w:val="both"/>
        <w:rPr>
          <w:b/>
          <w:sz w:val="20"/>
          <w:szCs w:val="20"/>
          <w:highlight w:val="yellow"/>
        </w:rPr>
      </w:pPr>
      <w:r>
        <w:rPr>
          <w:b/>
          <w:sz w:val="20"/>
          <w:szCs w:val="20"/>
          <w:highlight w:val="yellow"/>
        </w:rPr>
        <w:t>допущены ошибки в определении направления главного удара и стратегических целей противника, велась подготовка только к наступательной войне;</w:t>
      </w:r>
    </w:p>
    <w:p>
      <w:pPr>
        <w:pStyle w:val="ListParagraph"/>
        <w:numPr>
          <w:ilvl w:val="0"/>
          <w:numId w:val="74"/>
        </w:numPr>
        <w:jc w:val="both"/>
        <w:rPr>
          <w:b/>
          <w:sz w:val="20"/>
          <w:szCs w:val="20"/>
          <w:highlight w:val="yellow"/>
        </w:rPr>
      </w:pPr>
      <w:r>
        <w:rPr>
          <w:b/>
          <w:sz w:val="20"/>
          <w:szCs w:val="20"/>
          <w:highlight w:val="yellow"/>
        </w:rPr>
        <w:t>перевооружение армии было далеко от завершения, большое количество боевой техники было неисправно, было недостаточно кадров для эффективного использования новой техники, по ряду позиций (особенно авиация) она всё ещё качественно уступала противнику;</w:t>
      </w:r>
    </w:p>
    <w:p>
      <w:pPr>
        <w:pStyle w:val="ListParagraph"/>
        <w:numPr>
          <w:ilvl w:val="0"/>
          <w:numId w:val="74"/>
        </w:numPr>
        <w:jc w:val="both"/>
        <w:rPr>
          <w:b/>
          <w:sz w:val="20"/>
          <w:szCs w:val="20"/>
          <w:highlight w:val="yellow"/>
        </w:rPr>
      </w:pPr>
      <w:r>
        <w:rPr>
          <w:b/>
          <w:sz w:val="20"/>
          <w:szCs w:val="20"/>
          <w:highlight w:val="yellow"/>
        </w:rPr>
        <w:t>огромный урон уровню подготовки нанесли репрессии в отношении командного состава советской армии, руководителей промышленных предприятий, конструкторов;</w:t>
      </w:r>
    </w:p>
    <w:p>
      <w:pPr>
        <w:pStyle w:val="ListParagraph"/>
        <w:numPr>
          <w:ilvl w:val="0"/>
          <w:numId w:val="74"/>
        </w:numPr>
        <w:jc w:val="both"/>
        <w:rPr>
          <w:b/>
          <w:sz w:val="20"/>
          <w:szCs w:val="20"/>
          <w:highlight w:val="yellow"/>
        </w:rPr>
      </w:pPr>
      <w:r>
        <w:rPr>
          <w:b/>
          <w:sz w:val="20"/>
          <w:szCs w:val="20"/>
          <w:highlight w:val="yellow"/>
        </w:rPr>
        <w:t>политика советского руководства привела к наличию внутренних конфликтов в стране: национальных, особенно на вновь присоединенных территориях, социальных, связанные с репрессиями в отношении целых социальных групп (казаки, кулаки, священники, бывшие дворяне, буржуазия);</w:t>
      </w:r>
    </w:p>
    <w:p>
      <w:pPr>
        <w:pStyle w:val="ListParagraph"/>
        <w:numPr>
          <w:ilvl w:val="0"/>
          <w:numId w:val="74"/>
        </w:numPr>
        <w:jc w:val="both"/>
        <w:rPr>
          <w:b/>
          <w:sz w:val="20"/>
          <w:szCs w:val="20"/>
          <w:highlight w:val="yellow"/>
        </w:rPr>
      </w:pPr>
      <w:r>
        <w:rPr>
          <w:b/>
          <w:sz w:val="20"/>
          <w:szCs w:val="20"/>
          <w:highlight w:val="yellow"/>
        </w:rPr>
        <w:t>в результате советско-германского сближения в 1939 году СССР получил серьёзный удар по своему имиджу борца с нацистской угрозой, а в результате советско-финской войны Советский Союз был исключён из Лиги Наций, что подрывало его авторитет и приводило к международной изоляции.</w:t>
      </w:r>
    </w:p>
    <w:p>
      <w:pPr>
        <w:jc w:val="both"/>
        <w:rPr>
          <w:sz w:val="20"/>
          <w:szCs w:val="20"/>
        </w:rPr>
      </w:pPr>
    </w:p>
    <w:p>
      <w:pPr>
        <w:jc w:val="both"/>
        <w:rPr/>
      </w:pPr>
    </w:p>
    <w:p>
      <w:pPr>
        <w:tabs>
          <w:tab w:val="left" w:pos="993"/>
        </w:tabs>
        <w:ind w:firstLine="709"/>
        <w:jc w:val="both"/>
        <w:rPr>
          <w:b/>
        </w:rPr>
      </w:pPr>
      <w:r>
        <w:rPr>
          <w:b/>
        </w:rPr>
        <w:t>Критерии и шкалы оценивания:</w:t>
      </w:r>
    </w:p>
    <w:p>
      <w:pPr>
        <w:tabs>
          <w:tab w:val="left" w:pos="993"/>
        </w:tabs>
        <w:ind w:firstLine="709"/>
        <w:jc w:val="both"/>
        <w:rPr/>
      </w:pPr>
      <w:r>
        <w:t>Для оценивания выполнения заданий используется балльная шкала:</w:t>
      </w:r>
    </w:p>
    <w:p>
      <w:pPr>
        <w:tabs>
          <w:tab w:val="left" w:pos="993"/>
        </w:tabs>
        <w:jc w:val="both"/>
        <w:rPr>
          <w:u w:val="single"/>
        </w:rPr>
      </w:pPr>
      <w:r>
        <w:rPr>
          <w:u w:val="single"/>
        </w:rPr>
        <w:t xml:space="preserve">1) </w:t>
      </w:r>
      <w:r>
        <w:rPr>
          <w:color w:val="000000"/>
          <w:u w:val="single"/>
        </w:rPr>
        <w:t>закрытые задания (тестовые, средний уровень сложности)</w:t>
      </w:r>
      <w:r>
        <w:rPr>
          <w:u w:val="single"/>
        </w:rPr>
        <w:t>:</w:t>
      </w:r>
    </w:p>
    <w:p>
      <w:pPr>
        <w:pStyle w:val="ListParagraph"/>
        <w:numPr>
          <w:ilvl w:val="0"/>
          <w:numId w:val="5"/>
        </w:numPr>
        <w:tabs>
          <w:tab w:val="left" w:pos="851"/>
        </w:tabs>
        <w:ind w:left="567" w:firstLine="0"/>
        <w:jc w:val="both"/>
        <w:rPr/>
      </w:pPr>
      <w:r>
        <w:t>1 балл – указан верный ответ;</w:t>
      </w:r>
    </w:p>
    <w:p>
      <w:pPr>
        <w:pStyle w:val="ListParagraph"/>
        <w:numPr>
          <w:ilvl w:val="0"/>
          <w:numId w:val="5"/>
        </w:numPr>
        <w:tabs>
          <w:tab w:val="left" w:pos="851"/>
        </w:tabs>
        <w:ind w:left="567" w:firstLine="0"/>
        <w:jc w:val="both"/>
        <w:rPr/>
      </w:pPr>
      <w:r>
        <w:t>0 баллов – указан неверный ответ, в том числе частично.</w:t>
      </w:r>
    </w:p>
    <w:p>
      <w:pPr>
        <w:tabs>
          <w:tab w:val="right" w:leader="underscore" w:pos="9639"/>
        </w:tabs>
        <w:jc w:val="both"/>
        <w:rPr>
          <w:color w:val="000000"/>
          <w:u w:val="single"/>
        </w:rPr>
      </w:pPr>
      <w:r>
        <w:rPr>
          <w:color w:val="000000"/>
          <w:u w:val="single"/>
        </w:rPr>
        <w:t>2) открытые задания (тестовые, повышенный уровень сложности):</w:t>
      </w:r>
    </w:p>
    <w:p>
      <w:pPr>
        <w:pStyle w:val="ListParagraph"/>
        <w:numPr>
          <w:ilvl w:val="0"/>
          <w:numId w:val="6"/>
        </w:numPr>
        <w:tabs>
          <w:tab w:val="left" w:pos="851"/>
        </w:tabs>
        <w:ind w:left="567" w:firstLine="0"/>
        <w:jc w:val="both"/>
        <w:rPr/>
      </w:pPr>
      <w:r>
        <w:t>2 балла – указан верный ответ;</w:t>
      </w:r>
    </w:p>
    <w:p>
      <w:pPr>
        <w:pStyle w:val="ListParagraph"/>
        <w:numPr>
          <w:ilvl w:val="0"/>
          <w:numId w:val="6"/>
        </w:numPr>
        <w:tabs>
          <w:tab w:val="left" w:pos="851"/>
          <w:tab w:val="right" w:leader="underscore" w:pos="9639"/>
        </w:tabs>
        <w:ind w:left="567" w:firstLine="0"/>
        <w:jc w:val="both"/>
        <w:rPr>
          <w:color w:val="000000"/>
        </w:rPr>
      </w:pPr>
      <w:r>
        <w:t>0 баллов – указан неверный ответ, в том числе частично.</w:t>
      </w:r>
    </w:p>
    <w:p>
      <w:pPr>
        <w:tabs>
          <w:tab w:val="left" w:pos="851"/>
          <w:tab w:val="right" w:leader="underscore" w:pos="9639"/>
        </w:tabs>
        <w:jc w:val="both"/>
        <w:rPr>
          <w:rFonts w:eastAsia="Calibri"/>
          <w:color w:val="000000"/>
        </w:rPr>
      </w:pPr>
      <w:r>
        <w:rPr>
          <w:color w:val="000000"/>
          <w:u w:val="single"/>
        </w:rPr>
        <w:t>3) открытые задания (мини-кейсы, средний уровень сложности):</w:t>
      </w:r>
    </w:p>
    <w:p>
      <w:pPr>
        <w:pStyle w:val="ListParagraph"/>
        <w:numPr>
          <w:ilvl w:val="0"/>
          <w:numId w:val="7"/>
        </w:numPr>
        <w:tabs>
          <w:tab w:val="left" w:pos="851"/>
        </w:tabs>
        <w:ind w:left="567" w:firstLine="0"/>
        <w:jc w:val="both"/>
        <w:rPr>
          <w:color w:val="000000"/>
        </w:rPr>
      </w:pPr>
      <w:r>
        <w:rPr>
          <w:color w:val="000000"/>
        </w:rPr>
        <w:t xml:space="preserve">5 баллов – задание </w:t>
      </w:r>
      <w:r>
        <w:rPr>
          <w:color w:val="000000"/>
        </w:rPr>
        <w:t>выполнено</w:t>
      </w:r>
      <w:r>
        <w:rPr>
          <w:color w:val="000000"/>
        </w:rPr>
        <w:t xml:space="preserve"> верно (получен правильный ответ, обоснован (аргументирован) ход выполнения (при необходимости));</w:t>
      </w:r>
    </w:p>
    <w:p>
      <w:pPr>
        <w:pStyle w:val="ListParagraph"/>
        <w:numPr>
          <w:ilvl w:val="0"/>
          <w:numId w:val="7"/>
        </w:numPr>
        <w:tabs>
          <w:tab w:val="left" w:pos="851"/>
        </w:tabs>
        <w:ind w:left="567" w:firstLine="0"/>
        <w:jc w:val="both"/>
        <w:rPr>
          <w:color w:val="000000"/>
        </w:rPr>
      </w:pPr>
      <w:r>
        <w:rPr>
          <w:color w:val="00000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r>
        <w:rPr>
          <w:color w:val="000000"/>
        </w:rPr>
        <w:t>подзаданий</w:t>
      </w:r>
      <w:r>
        <w:rPr>
          <w:color w:val="000000"/>
        </w:rPr>
        <w:t xml:space="preserve">, 50% которых </w:t>
      </w:r>
      <w:r>
        <w:rPr>
          <w:color w:val="000000"/>
        </w:rPr>
        <w:t>выполнено</w:t>
      </w:r>
      <w:r>
        <w:rPr>
          <w:color w:val="000000"/>
        </w:rPr>
        <w:t xml:space="preserve"> верно;</w:t>
      </w:r>
    </w:p>
    <w:p>
      <w:pPr>
        <w:pStyle w:val="ListParagraph"/>
        <w:numPr>
          <w:ilvl w:val="0"/>
          <w:numId w:val="7"/>
        </w:numPr>
        <w:tabs>
          <w:tab w:val="left" w:pos="851"/>
        </w:tabs>
        <w:ind w:left="567" w:firstLine="0"/>
        <w:jc w:val="both"/>
        <w:rPr>
          <w:color w:val="000000"/>
        </w:rPr>
      </w:pPr>
      <w:r>
        <w:rPr>
          <w:color w:val="000000"/>
        </w:rPr>
        <w:t>0 баллов – задание не выполнено или выполнено неверно (ход выполнения ошибочен или содержит грубые ошибки, значительно влияющие на дальнейшее его изучение).</w:t>
      </w:r>
    </w:p>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4000acff" w:usb2="00000001" w:usb3="00000000" w:csb0="0000019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Arial Unicode MS">
    <w:panose1 w:val="020b0604020202020204"/>
    <w:charset w:val="80"/>
    <w:family w:val="swiss"/>
    <w:pitch w:val="variable"/>
    <w:sig w:usb0="00000000" w:usb1="00000000" w:usb2="0000003f" w:usb3="00000000" w:csb0="003f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multiLevelType w:val="singleLevel"/>
    <w:lvl w:ilvl="0" w:tentative="0">
      <w:start w:val="1"/>
      <w:numFmt w:val="decimal"/>
      <w:lvlText w:val="%1."/>
      <w:lvlJc w:val="left"/>
      <w:rPr>
        <w:rFonts w:ascii="Times New Roman" w:cs="Times New Roman" w:hAnsi="Times New Roman" w:hint="default"/>
      </w:rPr>
    </w:lvl>
  </w:abstractNum>
  <w:abstractNum w:abstractNumId="1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multiLevelType w:val="hybridMultilevel"/>
    <w:lvl w:ilvl="0" w:tentative="0">
      <w:start w:val="1"/>
      <w:numFmt w:val="decimal"/>
      <w:lvlText w:val="%1."/>
      <w:lvlJc w:val="left"/>
      <w:pPr>
        <w:ind w:left="644"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multiLevelType w:val="multilevel"/>
    <w:lvl w:ilvl="0" w:tentative="0">
      <w:start w:val="1"/>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multiLevelType w:val="singleLevel"/>
    <w:lvl w:ilvl="0" w:tentative="0">
      <w:start w:val="1"/>
      <w:numFmt w:val="decimal"/>
      <w:lvlText w:val="%1."/>
      <w:lvlJc w:val="left"/>
      <w:rPr>
        <w:rFonts w:ascii="Times New Roman" w:cs="Times New Roman" w:hAnsi="Times New Roman" w:hint="default"/>
      </w:rPr>
    </w:lvl>
  </w:abstractNum>
  <w:abstractNum w:abstractNumId="4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0">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1">
    <w:multiLevelType w:val="hybridMultilevel"/>
    <w:lvl w:ilvl="0" w:tentative="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cs="Courier New" w:hAnsi="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cs="Courier New" w:hAnsi="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cs="Courier New" w:hAnsi="Courier New" w:hint="default"/>
      </w:rPr>
    </w:lvl>
    <w:lvl w:ilvl="8" w:tentative="1">
      <w:start w:val="1"/>
      <w:numFmt w:val="bullet"/>
      <w:lvlText w:val=""/>
      <w:lvlJc w:val="left"/>
      <w:pPr>
        <w:ind w:left="7260" w:hanging="360"/>
      </w:pPr>
      <w:rPr>
        <w:rFonts w:ascii="Wingdings" w:hAnsi="Wingdings" w:hint="default"/>
      </w:rPr>
    </w:lvl>
  </w:abstractNum>
  <w:abstractNum w:abstractNumId="6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9">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7"/>
  </w:num>
  <w:num w:numId="4">
    <w:abstractNumId w:val="15"/>
  </w:num>
  <w:num w:numId="5">
    <w:abstractNumId w:val="53"/>
  </w:num>
  <w:num w:numId="6">
    <w:abstractNumId w:val="61"/>
  </w:num>
  <w:num w:numId="7">
    <w:abstractNumId w:val="37"/>
  </w:num>
  <w:num w:numId="8">
    <w:abstractNumId w:val="57"/>
  </w:num>
  <w:num w:numId="9">
    <w:abstractNumId w:val="30"/>
  </w:num>
  <w:num w:numId="10">
    <w:abstractNumId w:val="69"/>
  </w:num>
  <w:num w:numId="11">
    <w:abstractNumId w:val="27"/>
  </w:num>
  <w:num w:numId="12">
    <w:abstractNumId w:val="32"/>
  </w:num>
  <w:num w:numId="13">
    <w:abstractNumId w:val="71"/>
  </w:num>
  <w:num w:numId="14">
    <w:abstractNumId w:val="18"/>
  </w:num>
  <w:num w:numId="15">
    <w:abstractNumId w:val="11"/>
  </w:num>
  <w:num w:numId="16">
    <w:abstractNumId w:val="66"/>
  </w:num>
  <w:num w:numId="17">
    <w:abstractNumId w:val="13"/>
  </w:num>
  <w:num w:numId="18">
    <w:abstractNumId w:val="33"/>
  </w:num>
  <w:num w:numId="19">
    <w:abstractNumId w:val="36"/>
  </w:num>
  <w:num w:numId="20">
    <w:abstractNumId w:val="48"/>
  </w:num>
  <w:num w:numId="21">
    <w:abstractNumId w:val="56"/>
  </w:num>
  <w:num w:numId="22">
    <w:abstractNumId w:val="68"/>
  </w:num>
  <w:num w:numId="23">
    <w:abstractNumId w:val="22"/>
  </w:num>
  <w:num w:numId="24">
    <w:abstractNumId w:val="39"/>
  </w:num>
  <w:num w:numId="25">
    <w:abstractNumId w:val="75"/>
  </w:num>
  <w:num w:numId="26">
    <w:abstractNumId w:val="43"/>
  </w:num>
  <w:num w:numId="27">
    <w:abstractNumId w:val="31"/>
  </w:num>
  <w:num w:numId="28">
    <w:abstractNumId w:val="70"/>
  </w:num>
  <w:num w:numId="29">
    <w:abstractNumId w:val="44"/>
  </w:num>
  <w:num w:numId="30">
    <w:abstractNumId w:val="59"/>
  </w:num>
  <w:num w:numId="31">
    <w:abstractNumId w:val="60"/>
  </w:num>
  <w:num w:numId="32">
    <w:abstractNumId w:val="76"/>
  </w:num>
  <w:num w:numId="33">
    <w:abstractNumId w:val="14"/>
  </w:num>
  <w:num w:numId="34">
    <w:abstractNumId w:val="52"/>
  </w:num>
  <w:num w:numId="35">
    <w:abstractNumId w:val="54"/>
  </w:num>
  <w:num w:numId="36">
    <w:abstractNumId w:val="62"/>
  </w:num>
  <w:num w:numId="37">
    <w:abstractNumId w:val="40"/>
  </w:num>
  <w:num w:numId="38">
    <w:abstractNumId w:val="55"/>
  </w:num>
  <w:num w:numId="39">
    <w:abstractNumId w:val="49"/>
  </w:num>
  <w:num w:numId="40">
    <w:abstractNumId w:val="72"/>
  </w:num>
  <w:num w:numId="41">
    <w:abstractNumId w:val="6"/>
  </w:num>
  <w:num w:numId="42">
    <w:abstractNumId w:val="29"/>
  </w:num>
  <w:num w:numId="43">
    <w:abstractNumId w:val="17"/>
  </w:num>
  <w:num w:numId="44">
    <w:abstractNumId w:val="10"/>
  </w:num>
  <w:num w:numId="45">
    <w:abstractNumId w:val="23"/>
  </w:num>
  <w:num w:numId="46">
    <w:abstractNumId w:val="0"/>
  </w:num>
  <w:num w:numId="47">
    <w:abstractNumId w:val="51"/>
  </w:num>
  <w:num w:numId="48">
    <w:abstractNumId w:val="12"/>
  </w:num>
  <w:num w:numId="49">
    <w:abstractNumId w:val="42"/>
  </w:num>
  <w:num w:numId="50">
    <w:abstractNumId w:val="64"/>
  </w:num>
  <w:num w:numId="51">
    <w:abstractNumId w:val="41"/>
  </w:num>
  <w:num w:numId="52">
    <w:abstractNumId w:val="8"/>
  </w:num>
  <w:num w:numId="53">
    <w:abstractNumId w:val="74"/>
  </w:num>
  <w:num w:numId="54">
    <w:abstractNumId w:val="67"/>
  </w:num>
  <w:num w:numId="55">
    <w:abstractNumId w:val="5"/>
  </w:num>
  <w:num w:numId="56">
    <w:abstractNumId w:val="77"/>
  </w:num>
  <w:num w:numId="57">
    <w:abstractNumId w:val="24"/>
  </w:num>
  <w:num w:numId="58">
    <w:abstractNumId w:val="73"/>
  </w:num>
  <w:num w:numId="59">
    <w:abstractNumId w:val="78"/>
  </w:num>
  <w:num w:numId="60">
    <w:abstractNumId w:val="38"/>
  </w:num>
  <w:num w:numId="61">
    <w:abstractNumId w:val="3"/>
  </w:num>
  <w:num w:numId="62">
    <w:abstractNumId w:val="35"/>
  </w:num>
  <w:num w:numId="63">
    <w:abstractNumId w:val="26"/>
  </w:num>
  <w:num w:numId="64">
    <w:abstractNumId w:val="25"/>
  </w:num>
  <w:num w:numId="65">
    <w:abstractNumId w:val="19"/>
  </w:num>
  <w:num w:numId="66">
    <w:abstractNumId w:val="65"/>
  </w:num>
  <w:num w:numId="67">
    <w:abstractNumId w:val="7"/>
  </w:num>
  <w:num w:numId="68">
    <w:abstractNumId w:val="58"/>
  </w:num>
  <w:num w:numId="69">
    <w:abstractNumId w:val="1"/>
  </w:num>
  <w:num w:numId="70">
    <w:abstractNumId w:val="4"/>
  </w:num>
  <w:num w:numId="71">
    <w:abstractNumId w:val="16"/>
  </w:num>
  <w:num w:numId="72">
    <w:abstractNumId w:val="34"/>
  </w:num>
  <w:num w:numId="73">
    <w:abstractNumId w:val="63"/>
  </w:num>
  <w:num w:numId="74">
    <w:abstractNumId w:val="2"/>
  </w:num>
  <w:num w:numId="75">
    <w:abstractNumId w:val="50"/>
  </w:num>
  <w:num w:numId="76">
    <w:abstractNumId w:val="9"/>
  </w:num>
  <w:num w:numId="77">
    <w:abstractNumId w:val="46"/>
  </w:num>
  <w:num w:numId="78">
    <w:abstractNumId w:val="21"/>
  </w:num>
  <w:num w:numId="79">
    <w:abstractNumId w:val="20"/>
  </w:num>
  <w:num w:numId="80">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41"/>
    <w:rsid w:val="000E023A"/>
    <w:rsid w:val="0050633C"/>
    <w:rsid w:val="00744F41"/>
    <w:rsid w:val="008E360C"/>
    <w:rsid w:val="0096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customStyle="1" w:styleId="PlainTextChar">
    <w:name w:val="Plain Text Char"/>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lang w:eastAsia="ru-RU"/>
    </w:rPr>
  </w:style>
  <w:style w:type="paragraph" w:styleId="Heading1">
    <w:name w:val="Heading 1"/>
    <w:basedOn w:val="Normal"/>
    <w:next w:val="Normal"/>
    <w:link w:val="Заголовок1Знак"/>
    <w:uiPriority w:val="9"/>
    <w:qFormat w:val="on"/>
    <w:pPr>
      <w:keepNext w:val="on"/>
      <w:keepLines w:val="on"/>
      <w:spacing w:before="480"/>
    </w:pPr>
    <w:rPr>
      <w:rFonts w:asciiTheme="majorHAnsi" w:cstheme="majorBidi" w:eastAsiaTheme="majorEastAsia" w:hAnsiTheme="majorHAnsi"/>
      <w:b/>
      <w:bCs/>
      <w:color w:val="376091" w:themeColor="accent1" w:themeShade="bf"/>
      <w:sz w:val="28"/>
      <w:szCs w:val="28"/>
    </w:rPr>
  </w:style>
  <w:style w:type="paragraph" w:styleId="Heading4">
    <w:name w:val="Heading 4"/>
    <w:basedOn w:val="Normal"/>
    <w:next w:val="Normal"/>
    <w:link w:val="Заголовок4Знак"/>
    <w:uiPriority w:val="99"/>
    <w:semiHidden w:val="on"/>
    <w:unhideWhenUsed w:val="on"/>
    <w:qFormat w:val="on"/>
    <w:pPr>
      <w:keepNext w:val="on"/>
      <w:widowControl w:val="off"/>
      <w:spacing w:line="499" w:lineRule="auto"/>
      <w:ind w:right="3400"/>
    </w:pPr>
    <w:rPr>
      <w:i/>
      <w:sz w:val="20"/>
      <w:szCs w:val="20"/>
    </w:rPr>
  </w:style>
  <w:style w:type="paragraph" w:styleId="Heading5">
    <w:name w:val="Heading 5"/>
    <w:basedOn w:val="Normal"/>
    <w:next w:val="Normal"/>
    <w:link w:val="Заголовок5Знак"/>
    <w:uiPriority w:val="99"/>
    <w:semiHidden w:val="on"/>
    <w:unhideWhenUsed w:val="on"/>
    <w:qFormat w:val="on"/>
    <w:pPr>
      <w:keepNext w:val="on"/>
    </w:pPr>
    <w:rPr>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b/>
      <w:bCs/>
      <w:color w:val="376091" w:themeColor="accent1" w:themeShade="bf"/>
      <w:sz w:val="28"/>
      <w:szCs w:val="28"/>
      <w:lang w:eastAsia="ru-RU"/>
    </w:rPr>
  </w:style>
  <w:style w:type="character" w:customStyle="1" w:styleId="Заголовок4Знак">
    <w:name w:val="Заголовок 4 Знак"/>
    <w:basedOn w:val="DefaultParagraphFont"/>
    <w:link w:val="Heading4"/>
    <w:uiPriority w:val="99"/>
    <w:semiHidden w:val="on"/>
    <w:rPr>
      <w:rFonts w:ascii="Times New Roman" w:cs="Times New Roman" w:eastAsia="Times New Roman" w:hAnsi="Times New Roman"/>
      <w:i/>
      <w:sz w:val="20"/>
      <w:szCs w:val="20"/>
      <w:lang w:eastAsia="ru-RU"/>
    </w:rPr>
  </w:style>
  <w:style w:type="character" w:customStyle="1" w:styleId="Заголовок5Знак">
    <w:name w:val="Заголовок 5 Знак"/>
    <w:basedOn w:val="DefaultParagraphFont"/>
    <w:link w:val="Heading5"/>
    <w:uiPriority w:val="99"/>
    <w:semiHidden w:val="on"/>
    <w:rPr>
      <w:rFonts w:ascii="Times New Roman" w:cs="Times New Roman" w:eastAsia="Times New Roman" w:hAnsi="Times New Roman"/>
      <w:sz w:val="20"/>
      <w:szCs w:val="20"/>
      <w:lang w:eastAsia="ru-RU"/>
    </w:rPr>
  </w:style>
  <w:style w:type="character" w:styleId="Hyperlink">
    <w:name w:val="Hyperlink"/>
    <w:uiPriority w:val="99"/>
    <w:unhideWhenUsed w:val="on"/>
    <w:rPr>
      <w:rFonts w:ascii="Times New Roman" w:cs="Times New Roman" w:hAnsi="Times New Roman" w:hint="default"/>
      <w:color w:val="0000ff"/>
      <w:u w:val="single"/>
    </w:rPr>
  </w:style>
  <w:style w:type="character" w:styleId="Emphasis">
    <w:name w:val="Emphasis"/>
    <w:uiPriority w:val="99"/>
    <w:qFormat w:val="on"/>
    <w:rPr>
      <w:rFonts w:ascii="Times New Roman" w:cs="Times New Roman" w:hAnsi="Times New Roman" w:hint="default"/>
      <w:i/>
      <w:iCs w:val="off"/>
    </w:rPr>
  </w:style>
  <w:style w:type="character" w:styleId="Strong">
    <w:name w:val="Strong"/>
    <w:uiPriority w:val="99"/>
    <w:qFormat w:val="on"/>
    <w:rPr>
      <w:rFonts w:ascii="Times New Roman" w:cs="Times New Roman" w:hAnsi="Times New Roman" w:hint="default"/>
      <w:b/>
      <w:bCs w:val="off"/>
    </w:rPr>
  </w:style>
  <w:style w:type="paragraph" w:styleId="Normal(Web)">
    <w:name w:val="Normal (Web)"/>
    <w:basedOn w:val="Normal"/>
    <w:uiPriority w:val="99"/>
    <w:unhideWhenUsed w:val="on"/>
    <w:pPr>
      <w:spacing w:before="100" w:after="100"/>
    </w:pPr>
  </w:style>
  <w:style w:type="paragraph" w:styleId="Title">
    <w:name w:val="Title"/>
    <w:basedOn w:val="Normal"/>
    <w:link w:val="НазваниеЗнак"/>
    <w:uiPriority w:val="99"/>
    <w:qFormat w:val="on"/>
    <w:pPr>
      <w:jc w:val="center"/>
    </w:pPr>
    <w:rPr>
      <w:rFonts w:eastAsia="Calibri"/>
      <w:sz w:val="20"/>
      <w:szCs w:val="20"/>
    </w:rPr>
  </w:style>
  <w:style w:type="character" w:customStyle="1" w:styleId="НазваниеЗнак">
    <w:name w:val="Название Знак"/>
    <w:basedOn w:val="DefaultParagraphFont"/>
    <w:link w:val="Title"/>
    <w:uiPriority w:val="99"/>
    <w:rPr>
      <w:rFonts w:ascii="Times New Roman" w:cs="Times New Roman" w:eastAsia="Calibri" w:hAnsi="Times New Roman"/>
      <w:sz w:val="20"/>
      <w:szCs w:val="20"/>
      <w:lang w:eastAsia="ru-RU"/>
    </w:rPr>
  </w:style>
  <w:style w:type="paragraph" w:styleId="BodyText">
    <w:name w:val="Body Text"/>
    <w:basedOn w:val="Normal"/>
    <w:link w:val="ОсновнойтекстЗнак"/>
    <w:uiPriority w:val="99"/>
    <w:semiHidden w:val="on"/>
    <w:unhideWhenUsed w:val="on"/>
    <w:pPr>
      <w:spacing w:after="120"/>
    </w:pPr>
    <w:rPr>
      <w:szCs w:val="20"/>
    </w:rPr>
  </w:style>
  <w:style w:type="character" w:customStyle="1" w:styleId="ОсновнойтекстЗнак">
    <w:name w:val="Основной текст Знак"/>
    <w:basedOn w:val="DefaultParagraphFont"/>
    <w:link w:val="BodyText"/>
    <w:uiPriority w:val="99"/>
    <w:semiHidden w:val="on"/>
    <w:rPr>
      <w:rFonts w:ascii="Times New Roman" w:cs="Times New Roman" w:eastAsia="Times New Roman" w:hAnsi="Times New Roman"/>
      <w:sz w:val="24"/>
      <w:szCs w:val="20"/>
      <w:lang w:eastAsia="ru-RU"/>
    </w:rPr>
  </w:style>
  <w:style w:type="character" w:customStyle="1" w:styleId="ОсновнойтекстсотступомЗнак">
    <w:name w:val="Основной текст с отступом Знак"/>
    <w:aliases w:val="текст Знак,Основной текст 1 Знак"/>
    <w:basedOn w:val="DefaultParagraphFont"/>
    <w:link w:val="BodyTextIndent"/>
    <w:uiPriority w:val="99"/>
    <w:semiHidden w:val="on"/>
    <w:rPr>
      <w:rFonts w:ascii="Arial" w:cs="Arial" w:eastAsia="Calibri" w:hAnsi="Arial"/>
      <w:sz w:val="24"/>
      <w:szCs w:val="28"/>
      <w:lang w:eastAsia="ru-RU"/>
    </w:rPr>
  </w:style>
  <w:style w:type="paragraph" w:styleId="BodyTextIndent">
    <w:name w:val="Body Text Indent"/>
    <w:aliases w:val="текст,Основной текст 1"/>
    <w:basedOn w:val="Normal"/>
    <w:link w:val="ОсновнойтекстсотступомЗнак"/>
    <w:uiPriority w:val="99"/>
    <w:semiHidden w:val="on"/>
    <w:unhideWhenUsed w:val="on"/>
    <w:pPr>
      <w:spacing w:after="120"/>
      <w:ind w:left="283"/>
    </w:pPr>
    <w:rPr>
      <w:rFonts w:ascii="Arial" w:cs="Arial" w:eastAsia="Calibri" w:hAnsi="Arial"/>
      <w:szCs w:val="28"/>
    </w:rPr>
  </w:style>
  <w:style w:type="character" w:customStyle="1" w:styleId="ОсновнойтекстсотступомЗнак1">
    <w:name w:val="Основной текст с отступом Знак1"/>
    <w:aliases w:val="текст Знак1,Основной текст 1 Знак1"/>
    <w:basedOn w:val="DefaultParagraphFont"/>
    <w:uiPriority w:val="99"/>
    <w:semiHidden w:val="on"/>
    <w:rPr>
      <w:rFonts w:ascii="Times New Roman" w:cs="Times New Roman" w:eastAsia="Times New Roman" w:hAnsi="Times New Roman"/>
      <w:sz w:val="24"/>
      <w:szCs w:val="24"/>
      <w:lang w:eastAsia="ru-RU"/>
    </w:rPr>
  </w:style>
  <w:style w:type="character" w:customStyle="1" w:styleId="Основнойтекст2Знак">
    <w:name w:val="Основной текст 2 Знак"/>
    <w:basedOn w:val="DefaultParagraphFont"/>
    <w:link w:val="BodyText2"/>
    <w:uiPriority w:val="99"/>
    <w:semiHidden w:val="on"/>
    <w:rPr>
      <w:rFonts w:ascii="Times New Roman" w:cs="Times New Roman" w:eastAsia="Times New Roman" w:hAnsi="Times New Roman"/>
      <w:sz w:val="20"/>
      <w:szCs w:val="20"/>
      <w:lang w:eastAsia="ru-RU"/>
    </w:rPr>
  </w:style>
  <w:style w:type="paragraph" w:styleId="BodyText2">
    <w:name w:val="Body Text 2"/>
    <w:basedOn w:val="Normal"/>
    <w:link w:val="Основнойтекст2Знак"/>
    <w:uiPriority w:val="99"/>
    <w:semiHidden w:val="on"/>
    <w:unhideWhenUsed w:val="on"/>
    <w:pPr>
      <w:spacing w:after="120" w:line="480" w:lineRule="auto"/>
    </w:pPr>
    <w:rPr>
      <w:sz w:val="20"/>
      <w:szCs w:val="20"/>
    </w:rPr>
  </w:style>
  <w:style w:type="character" w:customStyle="1" w:styleId="Основнойтекст2Знак1">
    <w:name w:val="Основной текст 2 Знак1"/>
    <w:basedOn w:val="DefaultParagraphFont"/>
    <w:uiPriority w:val="99"/>
    <w:semiHidden w:val="on"/>
    <w:rPr>
      <w:rFonts w:ascii="Times New Roman" w:cs="Times New Roman" w:eastAsia="Times New Roman" w:hAnsi="Times New Roman"/>
      <w:sz w:val="24"/>
      <w:szCs w:val="24"/>
      <w:lang w:eastAsia="ru-RU"/>
    </w:rPr>
  </w:style>
  <w:style w:type="paragraph" w:styleId="BodyTextIndent2">
    <w:name w:val="Body Text Indent 2"/>
    <w:basedOn w:val="Normal"/>
    <w:link w:val="Основнойтекстсотступом2Знак"/>
    <w:uiPriority w:val="99"/>
    <w:unhideWhenUsed w:val="on"/>
    <w:pPr>
      <w:spacing w:after="120" w:line="480" w:lineRule="auto"/>
      <w:ind w:left="283"/>
    </w:pPr>
  </w:style>
  <w:style w:type="character" w:customStyle="1" w:styleId="Основнойтекстсотступом2Знак">
    <w:name w:val="Основной текст с отступом 2 Знак"/>
    <w:basedOn w:val="DefaultParagraphFont"/>
    <w:link w:val="BodyTextIndent2"/>
    <w:uiPriority w:val="99"/>
    <w:rPr>
      <w:rFonts w:ascii="Times New Roman" w:cs="Times New Roman" w:eastAsia="Times New Roman" w:hAnsi="Times New Roman"/>
      <w:sz w:val="24"/>
      <w:szCs w:val="24"/>
      <w:lang w:eastAsia="ru-RU"/>
    </w:rPr>
  </w:style>
  <w:style w:type="paragraph" w:styleId="PlainText">
    <w:name w:val="Plain Text"/>
    <w:basedOn w:val="Normal"/>
    <w:link w:val="ТекстЗнак"/>
    <w:uiPriority w:val="99"/>
    <w:semiHidden w:val="on"/>
    <w:unhideWhenUsed w:val="on"/>
    <w:rPr>
      <w:rFonts w:ascii="Courier New" w:cs="Courier New" w:eastAsiaTheme="minorHAnsi" w:hAnsi="Courier New"/>
      <w:sz w:val="22"/>
      <w:szCs w:val="22"/>
      <w:lang w:eastAsia="en-US"/>
    </w:rPr>
  </w:style>
  <w:style w:type="character" w:customStyle="1" w:styleId="ТекстЗнак">
    <w:name w:val="Текст Знак"/>
    <w:basedOn w:val="DefaultParagraphFont"/>
    <w:link w:val="PlainText"/>
    <w:uiPriority w:val="99"/>
    <w:semiHidden w:val="on"/>
    <w:rPr>
      <w:rFonts w:ascii="Courier New" w:cs="Courier New" w:hAnsi="Courier New"/>
    </w:rPr>
  </w:style>
  <w:style w:type="character" w:customStyle="1" w:styleId="ТекствыноскиЗнак">
    <w:name w:val="Текст выноски Знак"/>
    <w:basedOn w:val="DefaultParagraphFont"/>
    <w:link w:val="BalloonText"/>
    <w:uiPriority w:val="99"/>
    <w:semiHidden w:val="on"/>
    <w:rPr>
      <w:rFonts w:ascii="Tahoma" w:cs="Times New Roman" w:eastAsia="Times New Roman" w:hAnsi="Tahoma"/>
      <w:sz w:val="16"/>
      <w:szCs w:val="16"/>
      <w:lang w:eastAsia="ru-RU"/>
    </w:rPr>
  </w:style>
  <w:style w:type="paragraph" w:styleId="BalloonText">
    <w:name w:val="Balloon Text"/>
    <w:basedOn w:val="Normal"/>
    <w:link w:val="ТекствыноскиЗнак"/>
    <w:uiPriority w:val="99"/>
    <w:semiHidden w:val="on"/>
    <w:unhideWhenUsed w:val="on"/>
    <w:rPr>
      <w:rFonts w:ascii="Tahoma" w:hAnsi="Tahoma"/>
      <w:sz w:val="16"/>
      <w:szCs w:val="16"/>
    </w:rPr>
  </w:style>
  <w:style w:type="character" w:customStyle="1" w:styleId="ТекствыноскиЗнак1">
    <w:name w:val="Текст выноски Знак1"/>
    <w:basedOn w:val="DefaultParagraphFont"/>
    <w:uiPriority w:val="99"/>
    <w:semiHidden w:val="on"/>
    <w:rPr>
      <w:rFonts w:ascii="Tahoma" w:cs="Tahoma" w:eastAsia="Times New Roman" w:hAnsi="Tahoma"/>
      <w:sz w:val="16"/>
      <w:szCs w:val="16"/>
      <w:lang w:eastAsia="ru-RU"/>
    </w:rPr>
  </w:style>
  <w:style w:type="character" w:customStyle="1" w:styleId="БезинтервалаЗнак">
    <w:name w:val="Без интервала Знак"/>
    <w:aliases w:val="Без интервала1 Знак,Вводимый текст Знак,Без интервала11 Знак"/>
    <w:link w:val="NoSpacing"/>
    <w:uiPriority w:val="99"/>
    <w:rPr>
      <w:rFonts w:ascii="Calibri" w:cs="Times New Roman" w:eastAsia="Calibri" w:hAnsi="Calibri"/>
      <w:i/>
    </w:rPr>
  </w:style>
  <w:style w:type="paragraph" w:styleId="NoSpacing">
    <w:name w:val="No Spacing"/>
    <w:aliases w:val="Без интервала1,Вводимый текст,Без интервала11"/>
    <w:link w:val="БезинтервалаЗнак"/>
    <w:uiPriority w:val="99"/>
    <w:qFormat w:val="on"/>
    <w:pPr>
      <w:spacing w:after="0" w:line="240" w:lineRule="auto"/>
    </w:pPr>
    <w:rPr>
      <w:rFonts w:ascii="Calibri" w:cs="Times New Roman" w:eastAsia="Calibri" w:hAnsi="Calibri"/>
      <w:i/>
    </w:rPr>
  </w:style>
  <w:style w:type="paragraph" w:styleId="ListParagraph">
    <w:name w:val="List Paragraph"/>
    <w:basedOn w:val="Normal"/>
    <w:link w:val="АбзацспискаЗнак"/>
    <w:uiPriority w:val="34"/>
    <w:qFormat w:val="on"/>
    <w:pPr>
      <w:ind w:left="720"/>
      <w:contextualSpacing w:val="on"/>
    </w:pPr>
  </w:style>
  <w:style w:type="paragraph" w:customStyle="1" w:styleId="Длятаблиц">
    <w:name w:val="Для таблиц"/>
    <w:basedOn w:val="Normal"/>
    <w:uiPriority w:val="99"/>
    <w:pPr>
      <w:widowControl w:val="off"/>
    </w:pPr>
    <w:rPr>
      <w:rFonts w:eastAsia="Calibri"/>
      <w:lang w:eastAsia="ar-SA"/>
    </w:rPr>
  </w:style>
  <w:style w:type="paragraph" w:customStyle="1" w:styleId="Default">
    <w:name w:val="Default"/>
    <w:uiPriority w:val="99"/>
    <w:pPr>
      <w:spacing w:after="0" w:line="240" w:lineRule="auto"/>
    </w:pPr>
    <w:rPr>
      <w:rFonts w:ascii="Times New Roman" w:cs="Times New Roman" w:hAnsi="Times New Roman"/>
      <w:color w:val="000000"/>
      <w:sz w:val="24"/>
      <w:szCs w:val="24"/>
    </w:rPr>
  </w:style>
  <w:style w:type="character" w:styleId="Pagenumber">
    <w:name w:val="Page number"/>
    <w:uiPriority w:val="99"/>
    <w:semiHidden w:val="on"/>
    <w:unhideWhenUsed w:val="on"/>
    <w:rPr>
      <w:rFonts w:ascii="Times New Roman" w:cs="Times New Roman" w:hAnsi="Times New Roman" w:hint="default"/>
    </w:rPr>
  </w:style>
  <w:style w:type="character" w:customStyle="1" w:styleId="ЗнакЗнак">
    <w:name w:val="Знак Знак"/>
    <w:uiPriority w:val="99"/>
    <w:rPr>
      <w:rFonts w:ascii="Times New Roman" w:cs="Times New Roman" w:hAnsi="Times New Roman" w:hint="default"/>
      <w:sz w:val="24"/>
      <w:szCs w:val="24"/>
    </w:rPr>
  </w:style>
  <w:style w:type="character" w:customStyle="1" w:styleId="S19">
    <w:name w:val="S19"/>
    <w:uiPriority w:val="99"/>
  </w:style>
  <w:style w:type="character" w:customStyle="1" w:styleId="Js-extracted-address">
    <w:name w:val="Js-extracted-address"/>
    <w:basedOn w:val="DefaultParagraphFont"/>
    <w:uiPriority w:val="99"/>
  </w:style>
  <w:style w:type="character" w:customStyle="1" w:styleId="Mail-message-map-nobreak">
    <w:name w:val="Mail-message-map-nobreak"/>
    <w:basedOn w:val="DefaultParagraphFont"/>
    <w:uiPriority w:val="99"/>
  </w:style>
  <w:style w:type="character" w:customStyle="1" w:styleId="АбзацспискаЗнак">
    <w:name w:val="Абзац списка Знак"/>
    <w:link w:val="ListParagraph"/>
    <w:uiPriority w:val="34"/>
    <w:rPr>
      <w:rFonts w:ascii="Times New Roman" w:cs="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4F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semiHidden/>
    <w:unhideWhenUsed/>
    <w:qFormat/>
    <w:rsid w:val="00744F41"/>
    <w:pPr>
      <w:keepNext/>
      <w:widowControl w:val="0"/>
      <w:spacing w:line="499" w:lineRule="auto"/>
      <w:ind w:right="3400"/>
      <w:outlineLvl w:val="3"/>
    </w:pPr>
    <w:rPr>
      <w:i/>
      <w:sz w:val="20"/>
      <w:szCs w:val="20"/>
    </w:rPr>
  </w:style>
  <w:style w:type="paragraph" w:styleId="5">
    <w:name w:val="heading 5"/>
    <w:basedOn w:val="a"/>
    <w:next w:val="a"/>
    <w:link w:val="50"/>
    <w:uiPriority w:val="99"/>
    <w:semiHidden/>
    <w:unhideWhenUsed/>
    <w:qFormat/>
    <w:rsid w:val="00744F41"/>
    <w:pPr>
      <w:keepNext/>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4F41"/>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semiHidden/>
    <w:rsid w:val="00744F41"/>
    <w:rPr>
      <w:rFonts w:ascii="Times New Roman" w:eastAsia="Times New Roman" w:hAnsi="Times New Roman" w:cs="Times New Roman"/>
      <w:i/>
      <w:sz w:val="20"/>
      <w:szCs w:val="20"/>
      <w:lang w:eastAsia="ru-RU"/>
    </w:rPr>
  </w:style>
  <w:style w:type="character" w:customStyle="1" w:styleId="50">
    <w:name w:val="Заголовок 5 Знак"/>
    <w:basedOn w:val="a0"/>
    <w:link w:val="5"/>
    <w:uiPriority w:val="99"/>
    <w:semiHidden/>
    <w:rsid w:val="00744F41"/>
    <w:rPr>
      <w:rFonts w:ascii="Times New Roman" w:eastAsia="Times New Roman" w:hAnsi="Times New Roman" w:cs="Times New Roman"/>
      <w:sz w:val="20"/>
      <w:szCs w:val="20"/>
      <w:lang w:eastAsia="ru-RU"/>
    </w:rPr>
  </w:style>
  <w:style w:type="character" w:styleId="a3">
    <w:name w:val="Hyperlink"/>
    <w:uiPriority w:val="99"/>
    <w:unhideWhenUsed/>
    <w:rsid w:val="00744F41"/>
    <w:rPr>
      <w:rFonts w:ascii="Times New Roman" w:hAnsi="Times New Roman" w:cs="Times New Roman" w:hint="default"/>
      <w:color w:val="0000FF"/>
      <w:u w:val="single"/>
    </w:rPr>
  </w:style>
  <w:style w:type="character" w:styleId="a4">
    <w:name w:val="Emphasis"/>
    <w:uiPriority w:val="99"/>
    <w:qFormat/>
    <w:rsid w:val="00744F41"/>
    <w:rPr>
      <w:rFonts w:ascii="Times New Roman" w:hAnsi="Times New Roman" w:cs="Times New Roman" w:hint="default"/>
      <w:i/>
      <w:iCs w:val="0"/>
    </w:rPr>
  </w:style>
  <w:style w:type="character" w:styleId="a5">
    <w:name w:val="Strong"/>
    <w:uiPriority w:val="99"/>
    <w:qFormat/>
    <w:rsid w:val="00744F41"/>
    <w:rPr>
      <w:rFonts w:ascii="Times New Roman" w:hAnsi="Times New Roman" w:cs="Times New Roman" w:hint="default"/>
      <w:b/>
      <w:bCs w:val="0"/>
    </w:rPr>
  </w:style>
  <w:style w:type="paragraph" w:styleId="a6">
    <w:name w:val="Normal (Web)"/>
    <w:basedOn w:val="a"/>
    <w:uiPriority w:val="99"/>
    <w:unhideWhenUsed/>
    <w:rsid w:val="00744F41"/>
    <w:pPr>
      <w:spacing w:before="100" w:beforeAutospacing="1" w:after="100" w:afterAutospacing="1"/>
    </w:pPr>
  </w:style>
  <w:style w:type="paragraph" w:styleId="a7">
    <w:name w:val="Title"/>
    <w:basedOn w:val="a"/>
    <w:link w:val="a8"/>
    <w:uiPriority w:val="99"/>
    <w:qFormat/>
    <w:rsid w:val="00744F41"/>
    <w:pPr>
      <w:jc w:val="center"/>
    </w:pPr>
    <w:rPr>
      <w:rFonts w:eastAsia="Calibri"/>
      <w:sz w:val="20"/>
      <w:szCs w:val="20"/>
    </w:rPr>
  </w:style>
  <w:style w:type="character" w:customStyle="1" w:styleId="a8">
    <w:name w:val="Название Знак"/>
    <w:basedOn w:val="a0"/>
    <w:link w:val="a7"/>
    <w:uiPriority w:val="99"/>
    <w:rsid w:val="00744F41"/>
    <w:rPr>
      <w:rFonts w:ascii="Times New Roman" w:eastAsia="Calibri" w:hAnsi="Times New Roman" w:cs="Times New Roman"/>
      <w:sz w:val="20"/>
      <w:szCs w:val="20"/>
      <w:lang w:eastAsia="ru-RU"/>
    </w:rPr>
  </w:style>
  <w:style w:type="paragraph" w:styleId="a9">
    <w:name w:val="Body Text"/>
    <w:basedOn w:val="a"/>
    <w:link w:val="aa"/>
    <w:uiPriority w:val="99"/>
    <w:semiHidden/>
    <w:unhideWhenUsed/>
    <w:rsid w:val="00744F41"/>
    <w:pPr>
      <w:spacing w:after="120"/>
    </w:pPr>
    <w:rPr>
      <w:szCs w:val="20"/>
    </w:rPr>
  </w:style>
  <w:style w:type="character" w:customStyle="1" w:styleId="aa">
    <w:name w:val="Основной текст Знак"/>
    <w:basedOn w:val="a0"/>
    <w:link w:val="a9"/>
    <w:uiPriority w:val="99"/>
    <w:semiHidden/>
    <w:rsid w:val="00744F41"/>
    <w:rPr>
      <w:rFonts w:ascii="Times New Roman" w:eastAsia="Times New Roman" w:hAnsi="Times New Roman" w:cs="Times New Roman"/>
      <w:sz w:val="24"/>
      <w:szCs w:val="20"/>
      <w:lang w:eastAsia="ru-RU"/>
    </w:rPr>
  </w:style>
  <w:style w:type="character" w:customStyle="1" w:styleId="ab">
    <w:name w:val="Основной текст с отступом Знак"/>
    <w:aliases w:val="текст Знак,Основной текст 1 Знак"/>
    <w:basedOn w:val="a0"/>
    <w:link w:val="ac"/>
    <w:uiPriority w:val="99"/>
    <w:semiHidden/>
    <w:locked/>
    <w:rsid w:val="00744F41"/>
    <w:rPr>
      <w:rFonts w:ascii="Arial" w:eastAsia="Calibri" w:hAnsi="Arial" w:cs="Arial"/>
      <w:sz w:val="24"/>
      <w:szCs w:val="28"/>
      <w:lang w:eastAsia="ru-RU"/>
    </w:rPr>
  </w:style>
  <w:style w:type="paragraph" w:styleId="ac">
    <w:name w:val="Body Text Indent"/>
    <w:aliases w:val="текст,Основной текст 1"/>
    <w:basedOn w:val="a"/>
    <w:link w:val="ab"/>
    <w:uiPriority w:val="99"/>
    <w:semiHidden/>
    <w:unhideWhenUsed/>
    <w:rsid w:val="00744F41"/>
    <w:pPr>
      <w:spacing w:after="120"/>
      <w:ind w:left="283"/>
    </w:pPr>
    <w:rPr>
      <w:rFonts w:ascii="Arial" w:eastAsia="Calibri" w:hAnsi="Arial" w:cs="Arial"/>
      <w:szCs w:val="28"/>
    </w:rPr>
  </w:style>
  <w:style w:type="character" w:customStyle="1" w:styleId="11">
    <w:name w:val="Основной текст с отступом Знак1"/>
    <w:aliases w:val="текст Знак1,Основной текст 1 Знак1"/>
    <w:basedOn w:val="a0"/>
    <w:uiPriority w:val="99"/>
    <w:semiHidden/>
    <w:rsid w:val="00744F41"/>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uiPriority w:val="99"/>
    <w:semiHidden/>
    <w:rsid w:val="00744F41"/>
    <w:rPr>
      <w:rFonts w:ascii="Times New Roman" w:eastAsia="Times New Roman" w:hAnsi="Times New Roman" w:cs="Times New Roman"/>
      <w:sz w:val="20"/>
      <w:szCs w:val="20"/>
      <w:lang w:eastAsia="ru-RU"/>
    </w:rPr>
  </w:style>
  <w:style w:type="paragraph" w:styleId="20">
    <w:name w:val="Body Text 2"/>
    <w:basedOn w:val="a"/>
    <w:link w:val="2"/>
    <w:uiPriority w:val="99"/>
    <w:semiHidden/>
    <w:unhideWhenUsed/>
    <w:rsid w:val="00744F41"/>
    <w:pPr>
      <w:spacing w:after="120" w:line="480" w:lineRule="auto"/>
    </w:pPr>
    <w:rPr>
      <w:sz w:val="20"/>
      <w:szCs w:val="20"/>
    </w:rPr>
  </w:style>
  <w:style w:type="character" w:customStyle="1" w:styleId="21">
    <w:name w:val="Основной текст 2 Знак1"/>
    <w:basedOn w:val="a0"/>
    <w:uiPriority w:val="99"/>
    <w:semiHidden/>
    <w:rsid w:val="00744F41"/>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744F41"/>
    <w:pPr>
      <w:spacing w:after="120" w:line="480" w:lineRule="auto"/>
      <w:ind w:left="283"/>
    </w:pPr>
  </w:style>
  <w:style w:type="character" w:customStyle="1" w:styleId="23">
    <w:name w:val="Основной текст с отступом 2 Знак"/>
    <w:basedOn w:val="a0"/>
    <w:link w:val="22"/>
    <w:uiPriority w:val="99"/>
    <w:rsid w:val="00744F41"/>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744F41"/>
    <w:rPr>
      <w:rFonts w:ascii="Courier New" w:eastAsiaTheme="minorHAnsi" w:hAnsi="Courier New" w:cs="Courier New"/>
      <w:sz w:val="22"/>
      <w:szCs w:val="22"/>
      <w:lang w:eastAsia="en-US"/>
    </w:rPr>
  </w:style>
  <w:style w:type="character" w:customStyle="1" w:styleId="ae">
    <w:name w:val="Текст Знак"/>
    <w:basedOn w:val="a0"/>
    <w:link w:val="ad"/>
    <w:uiPriority w:val="99"/>
    <w:semiHidden/>
    <w:rsid w:val="00744F41"/>
    <w:rPr>
      <w:rFonts w:ascii="Courier New" w:hAnsi="Courier New" w:cs="Courier New"/>
    </w:rPr>
  </w:style>
  <w:style w:type="character" w:customStyle="1" w:styleId="af">
    <w:name w:val="Текст выноски Знак"/>
    <w:basedOn w:val="a0"/>
    <w:link w:val="af0"/>
    <w:uiPriority w:val="99"/>
    <w:semiHidden/>
    <w:rsid w:val="00744F41"/>
    <w:rPr>
      <w:rFonts w:ascii="Tahoma" w:eastAsia="Times New Roman" w:hAnsi="Tahoma" w:cs="Times New Roman"/>
      <w:sz w:val="16"/>
      <w:szCs w:val="16"/>
      <w:lang w:eastAsia="ru-RU"/>
    </w:rPr>
  </w:style>
  <w:style w:type="paragraph" w:styleId="af0">
    <w:name w:val="Balloon Text"/>
    <w:basedOn w:val="a"/>
    <w:link w:val="af"/>
    <w:uiPriority w:val="99"/>
    <w:semiHidden/>
    <w:unhideWhenUsed/>
    <w:rsid w:val="00744F41"/>
    <w:rPr>
      <w:rFonts w:ascii="Tahoma" w:hAnsi="Tahoma"/>
      <w:sz w:val="16"/>
      <w:szCs w:val="16"/>
    </w:rPr>
  </w:style>
  <w:style w:type="character" w:customStyle="1" w:styleId="12">
    <w:name w:val="Текст выноски Знак1"/>
    <w:basedOn w:val="a0"/>
    <w:uiPriority w:val="99"/>
    <w:semiHidden/>
    <w:rsid w:val="00744F41"/>
    <w:rPr>
      <w:rFonts w:ascii="Tahoma" w:eastAsia="Times New Roman" w:hAnsi="Tahoma" w:cs="Tahoma"/>
      <w:sz w:val="16"/>
      <w:szCs w:val="16"/>
      <w:lang w:eastAsia="ru-RU"/>
    </w:rPr>
  </w:style>
  <w:style w:type="character" w:customStyle="1" w:styleId="af1">
    <w:name w:val="Без интервала Знак"/>
    <w:aliases w:val="Без интервала1 Знак,Вводимый текст Знак,Без интервала11 Знак"/>
    <w:link w:val="af2"/>
    <w:uiPriority w:val="99"/>
    <w:locked/>
    <w:rsid w:val="00744F41"/>
    <w:rPr>
      <w:rFonts w:ascii="Calibri" w:eastAsia="Calibri" w:hAnsi="Calibri" w:cs="Times New Roman"/>
      <w:i/>
    </w:rPr>
  </w:style>
  <w:style w:type="paragraph" w:styleId="af2">
    <w:name w:val="No Spacing"/>
    <w:aliases w:val="Без интервала1,Вводимый текст,Без интервала11"/>
    <w:link w:val="af1"/>
    <w:uiPriority w:val="99"/>
    <w:qFormat/>
    <w:rsid w:val="00744F41"/>
    <w:pPr>
      <w:spacing w:after="0" w:line="240" w:lineRule="auto"/>
    </w:pPr>
    <w:rPr>
      <w:rFonts w:ascii="Calibri" w:eastAsia="Calibri" w:hAnsi="Calibri" w:cs="Times New Roman"/>
      <w:i/>
    </w:rPr>
  </w:style>
  <w:style w:type="paragraph" w:styleId="af3">
    <w:name w:val="List Paragraph"/>
    <w:basedOn w:val="a"/>
    <w:link w:val="af4"/>
    <w:uiPriority w:val="34"/>
    <w:qFormat/>
    <w:rsid w:val="00744F41"/>
    <w:pPr>
      <w:ind w:left="720"/>
      <w:contextualSpacing/>
    </w:pPr>
  </w:style>
  <w:style w:type="paragraph" w:customStyle="1" w:styleId="af5">
    <w:name w:val="Для таблиц"/>
    <w:basedOn w:val="a"/>
    <w:uiPriority w:val="99"/>
    <w:rsid w:val="00744F41"/>
    <w:pPr>
      <w:widowControl w:val="0"/>
      <w:suppressAutoHyphens/>
    </w:pPr>
    <w:rPr>
      <w:rFonts w:eastAsia="Calibri"/>
      <w:kern w:val="2"/>
      <w:lang w:eastAsia="ar-SA"/>
    </w:rPr>
  </w:style>
  <w:style w:type="paragraph" w:customStyle="1" w:styleId="Default">
    <w:name w:val="Default"/>
    <w:uiPriority w:val="99"/>
    <w:rsid w:val="00744F41"/>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page number"/>
    <w:uiPriority w:val="99"/>
    <w:semiHidden/>
    <w:unhideWhenUsed/>
    <w:rsid w:val="00744F41"/>
    <w:rPr>
      <w:rFonts w:ascii="Times New Roman" w:hAnsi="Times New Roman" w:cs="Times New Roman" w:hint="default"/>
    </w:rPr>
  </w:style>
  <w:style w:type="character" w:customStyle="1" w:styleId="af7">
    <w:name w:val="Знак Знак"/>
    <w:uiPriority w:val="99"/>
    <w:rsid w:val="00744F41"/>
    <w:rPr>
      <w:rFonts w:ascii="Times New Roman" w:hAnsi="Times New Roman" w:cs="Times New Roman" w:hint="default"/>
      <w:sz w:val="24"/>
      <w:szCs w:val="24"/>
    </w:rPr>
  </w:style>
  <w:style w:type="character" w:customStyle="1" w:styleId="s19">
    <w:name w:val="s19"/>
    <w:uiPriority w:val="99"/>
    <w:rsid w:val="00744F41"/>
  </w:style>
  <w:style w:type="character" w:customStyle="1" w:styleId="js-extracted-address">
    <w:name w:val="js-extracted-address"/>
    <w:basedOn w:val="a0"/>
    <w:rsid w:val="00744F41"/>
  </w:style>
  <w:style w:type="character" w:customStyle="1" w:styleId="mail-message-map-nobreak">
    <w:name w:val="mail-message-map-nobreak"/>
    <w:basedOn w:val="a0"/>
    <w:rsid w:val="00744F41"/>
  </w:style>
  <w:style w:type="character" w:customStyle="1" w:styleId="af4">
    <w:name w:val="Абзац списка Знак"/>
    <w:link w:val="af3"/>
    <w:uiPriority w:val="34"/>
    <w:rsid w:val="00744F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29" Type="http://schemas.openxmlformats.org/officeDocument/2006/relationships/fontTable" Target="fontTable.xml"/><Relationship Id="rId30" Type="http://schemas.openxmlformats.org/officeDocument/2006/relationships/theme" Target="theme/theme1.xml"/><Relationship Id="rId36" Type="http://schemas.openxmlformats.org/officeDocument/2006/relationships/image" Target="media/image1.jpeg"/><Relationship Id="rId4" Type="http://schemas.openxmlformats.org/officeDocument/2006/relationships/settings" Target="settings.xml"/><Relationship Id="rId3" Type="http://schemas.microsoft.com/office/2007/relationships/stylesWithEffects" Target="stylesWithEffect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edu.vsu.ru/course/view.php?id=6783" TargetMode="External"/><Relationship Id="rId8" Type="http://schemas.openxmlformats.org/officeDocument/2006/relationships/hyperlink" Target="https://edu.vsu.ru/course/view.php?id=6783" TargetMode="External"/><Relationship Id="rId9" Type="http://schemas.openxmlformats.org/officeDocument/2006/relationships/hyperlink" Target="https://edu.vsu.ru/course/view.php?id=6783" TargetMode="External"/><Relationship Id="rId10" Type="http://schemas.openxmlformats.org/officeDocument/2006/relationships/hyperlink" Target="https://edu.vsu.ru/course/view.php?id=6783" TargetMode="External"/><Relationship Id="rId11" Type="http://schemas.openxmlformats.org/officeDocument/2006/relationships/hyperlink" Target="https://edu.vsu.ru/course/view.php?id=6783" TargetMode="External"/><Relationship Id="rId12" Type="http://schemas.openxmlformats.org/officeDocument/2006/relationships/hyperlink" Target="https://edu.vsu.ru/course/view.php?id=6783" TargetMode="External"/><Relationship Id="rId13" Type="http://schemas.openxmlformats.org/officeDocument/2006/relationships/hyperlink" Target="https://edu.vsu.ru/course/view.php?id=6783" TargetMode="External"/><Relationship Id="rId14" Type="http://schemas.openxmlformats.org/officeDocument/2006/relationships/hyperlink" Target="https://edu.vsu.ru/course/view.php?id=6783" TargetMode="External"/><Relationship Id="rId15" Type="http://schemas.openxmlformats.org/officeDocument/2006/relationships/hyperlink" Target="https://edu.vsu.ru/course/view.php?id=6783" TargetMode="External"/><Relationship Id="rId16" Type="http://schemas.openxmlformats.org/officeDocument/2006/relationships/hyperlink" Target="https://edu.vsu.ru/course/view.php?id=6783" TargetMode="External"/><Relationship Id="rId17" Type="http://schemas.openxmlformats.org/officeDocument/2006/relationships/hyperlink" Target="https://edu.vsu.ru/course/view.php?id=6783" TargetMode="External"/><Relationship Id="rId18" Type="http://schemas.openxmlformats.org/officeDocument/2006/relationships/hyperlink" Target="https://edu.vsu.ru/course/view.php?id=6783" TargetMode="External"/><Relationship Id="rId19" Type="http://schemas.openxmlformats.org/officeDocument/2006/relationships/hyperlink" Target="https://edu.vsu.ru/course/view.php?id=6783" TargetMode="External"/><Relationship Id="rId20" Type="http://schemas.openxmlformats.org/officeDocument/2006/relationships/hyperlink" Target="https://edu.vsu.ru/course/view.php?id=6783" TargetMode="External"/><Relationship Id="rId21" Type="http://schemas.openxmlformats.org/officeDocument/2006/relationships/hyperlink" Target="https://edu.vsu.ru/course/view.php?id=6783" TargetMode="External"/><Relationship Id="rId22" Type="http://schemas.openxmlformats.org/officeDocument/2006/relationships/hyperlink" Target="https://biblioclub.ru/index.php?page=book&amp;id=684222" TargetMode="External"/><Relationship Id="rId23" Type="http://schemas.openxmlformats.org/officeDocument/2006/relationships/hyperlink" Target="http://biblioclub.ru/index.php?page=book&amp;id=573512" TargetMode="External"/><Relationship Id="rId24" Type="http://schemas.openxmlformats.org/officeDocument/2006/relationships/hyperlink" Target="http://biblioclub.ru" TargetMode="External"/><Relationship Id="rId25" Type="http://schemas.openxmlformats.org/officeDocument/2006/relationships/hyperlink" Target="http://www.lib.vsu.ru" TargetMode="External"/><Relationship Id="rId26" Type="http://schemas.openxmlformats.org/officeDocument/2006/relationships/hyperlink" Target="https://edu.vsu.ru/course/view.php?id=6783" TargetMode="External"/><Relationship Id="rId27" Type="http://schemas.openxmlformats.org/officeDocument/2006/relationships/hyperlink" Target="https://edu.vsu.ru/course/view.php?id=6783" TargetMode="External"/><Relationship Id="rId28" Type="http://schemas.openxmlformats.org/officeDocument/2006/relationships/hyperlink" Target="https://edu.vsu.ru/course/view.php?id=6783" TargetMode="External"/><Relationship Id="rId31" Type="http://schemas.openxmlformats.org/officeDocument/2006/relationships/image" Target="media/image2.jpeg"/><Relationship Id="rId32" Type="http://schemas.openxmlformats.org/officeDocument/2006/relationships/image" Target="media/image1.jpeg"/><Relationship Id="rId33" Type="http://schemas.openxmlformats.org/officeDocument/2006/relationships/image" Target="media/image1.jpeg"/><Relationship Id="rId34" Type="http://schemas.openxmlformats.org/officeDocument/2006/relationships/image" Target="media/image1.jpeg"/><Relationship Id="rId35" Type="http://schemas.openxmlformats.org/officeDocument/2006/relationships/image" Target="media/image2.jpe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71</Pages>
  <Words>25110</Words>
  <Characters>143133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Author</cp:lastModifiedBy>
</cp:coreProperties>
</file>